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Wilgie en Saar op Zoek naar de Verloren Schat</w:t>
      </w:r>
    </w:p>
    <w:p>
      <w:r>
        <w:rPr>
          <w:b/>
        </w:rPr>
        <w:t xml:space="preserve">Categorieën: </w:t>
      </w:r>
      <w:r>
        <w:t>Leeftijd: Bovenbouw, Genre: Mysterie</w:t>
      </w:r>
    </w:p>
    <w:p>
      <w:pPr>
        <w:pStyle w:val="Heading1"/>
      </w:pPr>
      <w:r>
        <w:t>Introductie</w:t>
      </w:r>
    </w:p>
    <w:p>
      <w:r>
        <w:t>Na het vinden van Wilgie's notenvoorraad, ontdekken Wilgie en Saar een nieuw avontuur in het bos. Samen gaan ze op zoek naar een mysterieuze schat, leren ze over waardevolle herinneringen en versterken ze hun band.</w:t>
      </w:r>
    </w:p>
    <w:p>
      <w:pPr>
        <w:pStyle w:val="Heading1"/>
      </w:pPr>
      <w:r>
        <w:t>Karakters</w:t>
      </w:r>
    </w:p>
    <w:p>
      <w:pPr>
        <w:pStyle w:val="ListBullet"/>
      </w:pPr>
      <w:r>
        <w:t>• Wilgie de Eekhoorn: Nieuwsgierig en vindingrijk, altijd op zoek naar avontuur.</w:t>
      </w:r>
    </w:p>
    <w:p>
      <w:pPr>
        <w:pStyle w:val="ListBullet"/>
      </w:pPr>
      <w:r>
        <w:t>• Saar de Uil: Wijs en kalm, helpt Wilgie graag met raad en daad.</w:t>
      </w:r>
    </w:p>
    <w:p>
      <w:pPr>
        <w:pStyle w:val="Heading1"/>
      </w:pPr>
      <w:r>
        <w:t>Het Toneel</w:t>
      </w:r>
    </w:p>
    <w:p>
      <w:r>
        <w:t>In een zonnige open plek in het bos, dichtbij de beek waar Wilgie en Saar eerder de pootafdrukken volgden.</w:t>
      </w:r>
    </w:p>
    <w:p>
      <w:pPr>
        <w:pStyle w:val="Heading1"/>
      </w:pPr>
      <w:r>
        <w:t>Script</w:t>
      </w:r>
    </w:p>
    <w:p>
      <w:pPr>
        <w:spacing w:line="360" w:lineRule="auto"/>
      </w:pPr>
      <w:r>
        <w:t>[Wilgie]: (kijkend rond) Wat een mooie plek, Saar. Misschien vinden we hier nog meer verrassingen!</w:t>
        <w:br/>
        <w:t>[Saar]: (met een glimlach) Het bos zit vol geheimen, Wilgie. Je moet alleen goed kijken.</w:t>
        <w:br/>
        <w:t>[Wilgie]: (opgewonden) Denk je dat er hier ergens een schat verborgen ligt?</w:t>
        <w:br/>
        <w:t>[Saar]: (wijs) Schatten komen in vele vormen. Misschien is het iets wat ons kan helpen.</w:t>
        <w:br/>
        <w:t>[Wilgie]: (zoekend) Kijk daar, onder die struik! Iets glinstert in de zon.</w:t>
        <w:br/>
        <w:t>[Saar]: (nadert voorzichtig) Laten we eens kijken wat het is.</w:t>
        <w:br/>
        <w:t>[Wilgie]: (graaft snel met zijn pootjes) Het lijkt wel een oude munt! Hoe zou die hier gekomen zijn?</w:t>
        <w:br/>
        <w:t>[Saar]: (nadenkend) Misschien is het een verloren stuk van een reiziger.</w:t>
        <w:br/>
        <w:t>[Wilgie]: (met een grote glimlach) Misschien zijn er meer! Dit is als een echte schattenjacht.</w:t>
        <w:br/>
        <w:t>[Saar]: (lachend) Pas op dat je niet te ver gaat, Wilgie. Het bos kan verraderlijk zijn.</w:t>
        <w:br/>
        <w:t>[Wilgie]: (vastberaden) Geen zorgen, ik ben voorzichtig. En met jou erbij voel ik me veilig.</w:t>
        <w:br/>
        <w:t>[Saar]: (trots) Samen kunnen we alles aan, Wilgie.</w:t>
        <w:br/>
        <w:t>[Wilgie]: (kijkend naar de lucht) De zon zakt al. We moeten straks terug.</w:t>
        <w:br/>
        <w:t>[Saar]: (knikkend) Laten we deze plek onthouden. We kunnen altijd terugkomen.</w:t>
        <w:br/>
        <w:t>[Wilgie]: (grijpt de munt) Ik neem deze mee als herinnering aan ons avontuur.</w:t>
        <w:br/>
        <w:t>[Saar]: (vleugels wijd) Een goede keuze. Elke schat vertelt een verhaal.</w:t>
        <w:br/>
        <w:t>[Wilgie]: (dromerig) Wat zou het verhaal van deze munt zijn?</w:t>
        <w:br/>
        <w:t>[Saar]: (wijs) Misschien een verhaal van vriendschap, net zoals de onze.</w:t>
        <w:br/>
        <w:t>[Wilgie]: (glimlachend) Dat vind ik een mooi idee, Saar.</w:t>
        <w:br/>
        <w:t>[Saar]: (vliegt een stukje omhoog) Kom, Wilgie. Laten we teruggaan voordat het donker wordt.</w:t>
        <w:br/>
        <w:t>[Wilgie]: (volgt Saar) Ja, laten we gaan. Morgen wacht er weer een nieuw avontuur op ons!</w:t>
        <w:br/>
        <w:t>[Saar]: (lachend) Altijd klaar voor een mysterie, toch?</w:t>
        <w:br/>
        <w:t>[Wilgie]: (lachend) Altijd, met jou aan mijn zijde.</w:t>
      </w:r>
    </w:p>
    <w:p>
      <w:pPr>
        <w:pStyle w:val="Heading1"/>
      </w:pPr>
      <w:r>
        <w:t>Regie-aanwijzingen</w:t>
      </w:r>
    </w:p>
    <w:p>
      <w:r>
        <w:t>Zorg voor een heldere en speelse sfeer. Wilgie moet energiek en enthousiast zijn, terwijl Saar een kalme en geruststellende aanwezigheid heeft. Gebruik lichteffecten om de glinsterende munt te benadrukken.</w:t>
      </w:r>
    </w:p>
    <w:p>
      <w:pPr>
        <w:pStyle w:val="Heading1"/>
      </w:pPr>
      <w:r>
        <w:t>Leerdoelen</w:t>
      </w:r>
    </w:p>
    <w:p>
      <w:r>
        <w:t>Leerlingen leren over samenwerking en de waarde van vriendschap. Het idee van een 'schat' wordt gebruikt om te illustreren dat waardevolle dingen vaak verhalen en herinneringen inhouden.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