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Verwarrende Paasjacht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in de wereld van de Paashaas en Kiki! Ontdek de betekenis van Paaseieren in dit komische en leerzame theaterscript.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Paashaas: Vrolijke en soms vergeetachtige haas die graag verrassingen plant.</w:t>
      </w:r>
    </w:p>
    <w:p>
      <w:pPr>
        <w:pStyle w:val="ListBullet"/>
      </w:pPr>
      <w:r>
        <w:t>• Kiki, het Kind: Enthousiast en nieuwsgierig kind dat altijd vragen stelt.</w:t>
      </w:r>
    </w:p>
    <w:p>
      <w:pPr>
        <w:pStyle w:val="Heading1"/>
      </w:pPr>
      <w:r>
        <w:t>Het Toneel</w:t>
      </w:r>
    </w:p>
    <w:p>
      <w:r>
        <w:t>Een lenteachtige open plek in het bos, waar bloemen bloeien en de zon schijnt.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[Paashaas]: (springt vrolijk rond) Kiki, ben je klaar voor het paaseieren zoeken?</w:t>
        <w:br/>
        <w:t>[Kiki, het Kind]: (glimlacht) Ja, Paashaas! Maar waarom verstoppen we eieren?</w:t>
        <w:br/>
        <w:t>[Paashaas]: (krabt op zijn kop) Goede vraag! Het is een oude traditie om de lente te vieren.</w:t>
        <w:br/>
        <w:t>[Kiki, het Kind]: (denkt na) Dus eieren betekenen nieuw leven, toch?</w:t>
        <w:br/>
        <w:t>[Paashaas]: (knikt enthousiast) Precies! Eieren zijn een symbool van vruchtbaarheid en nieuw begin.</w:t>
        <w:br/>
        <w:t>[Kiki, het Kind]: (kijkt rond) Maar wat als ik ze niet kan vinden?</w:t>
        <w:br/>
        <w:t>[Paashaas]: (wijst naar een boom) Geen zorgen, ze zijn goed verstopt maar ik geef je hints!</w:t>
        <w:br/>
        <w:t>[Kiki, het Kind]: (speels) Oké, ik ben er klaar voor. Wat is de eerste hint?</w:t>
        <w:br/>
        <w:t>[Paashaas]: (lachend) Zoek waar de zon het felst schijnt!</w:t>
        <w:br/>
        <w:t>[Kiki, het Kind]: (rent naar een zonovergoten plek) Hier is het heel zonnig!</w:t>
        <w:br/>
        <w:t>[Paashaas]: (klapt in zijn handen) Goed zo! Kijk goed om je heen.</w:t>
        <w:br/>
        <w:t>[Kiki, het Kind]: (bukt en vindt een ei) Ik heb er een gevonden!</w:t>
        <w:br/>
        <w:t>[Paashaas]: (springt op en neer) Goed gedaan, Kiki!</w:t>
        <w:br/>
        <w:t>[Kiki, het Kind]: (kijkt naar het ei) Waarom zijn sommige eieren gekleurd?</w:t>
        <w:br/>
        <w:t>[Paashaas]: (wijst naar het ei) Kleuren maken het vrolijk! Het is een manier om de lente te vieren.</w:t>
        <w:br/>
        <w:t>[Kiki, het Kind]: (glimlacht) Dat is leuk! Hoeveel zijn er nog?</w:t>
        <w:br/>
        <w:t>[Paashaas]: (denkt na) Hmm, er zijn nog drie verstopt.</w:t>
        <w:br/>
        <w:t>[Kiki, het Kind]: (wijst naar een struik) Misschien daar?</w:t>
        <w:br/>
        <w:t>[Paashaas]: (knikt) Ja, kijk eens goed!</w:t>
        <w:br/>
        <w:t>[Kiki, het Kind]: (vindt nog een ei) Nog een gevonden!</w:t>
        <w:br/>
        <w:t>[Paashaas]: (klapt) Je bent echt goed in dit spel!</w:t>
        <w:br/>
        <w:t>[Kiki, het Kind]: (lachend) Bedankt, Paashaas! Dit is zo leuk!</w:t>
        <w:br/>
        <w:t>[Paashaas]: (lachend) En leerzaam, toch?</w:t>
        <w:br/>
        <w:t>[Kiki, het Kind]: (knikt) Ja, ik heb veel geleerd over Pasen!</w:t>
        <w:br/>
        <w:t>[Paashaas]: (zwaait) Tot de volgende paasjacht, Kiki!</w:t>
        <w:br/>
        <w:t>[Kiki, het Kind]: (zwaait terug) Tot ziens, Paashaas!</w:t>
      </w:r>
    </w:p>
    <w:p>
      <w:pPr>
        <w:pStyle w:val="Heading1"/>
      </w:pPr>
      <w:r>
        <w:t>Regie-aanwijzingen</w:t>
      </w:r>
    </w:p>
    <w:p>
      <w:r>
        <w:t>Zorg voor een vrolijke en energieke sfeer. De Paashaas spreekt met een enthousiaste stem, terwijl Kiki nieuwsgierig en leergierig klinkt.</w:t>
      </w:r>
    </w:p>
    <w:p>
      <w:pPr>
        <w:pStyle w:val="Heading1"/>
      </w:pPr>
      <w:r>
        <w:t>Leerdoelen</w:t>
      </w:r>
    </w:p>
    <w:p>
      <w:r>
        <w:t>Het script onderwijst kinderen over de symboliek van eieren met Pasen en de traditie van eieren zoeken als een viering van de lente.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