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Laatste Beer: Voorbereidingen in de Bibliotheek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Dit script volgt de voorbereidingen van een boekpresentatie door de Britse schrijfster Hannah Gold en de behulpzame bibliotheekmedewerker Sam. Samen brengen ze humor en samenwerking tot leven.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Hannah Gold: Een enthousiaste en charmante Britse schrijfster die graag haar liefde voor verhalen deelt.</w:t>
      </w:r>
    </w:p>
    <w:p>
      <w:pPr>
        <w:pStyle w:val="ListBullet"/>
      </w:pPr>
      <w:r>
        <w:t>• Sam de Bibliotheekmedewerker: Een behulpzame en georganiseerde medewerker met een goed gevoel voor humor.</w:t>
      </w:r>
    </w:p>
    <w:p>
      <w:pPr>
        <w:pStyle w:val="Heading1"/>
      </w:pPr>
      <w:r>
        <w:t>Het Toneel</w:t>
      </w:r>
    </w:p>
    <w:p>
      <w:r>
        <w:t>Een gezellige hoek in de bibliotheek met boekenplanken en een tafel waar Hannah en Sam voorbereidingen treffen voor een boekpresentatie.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[Hannah]: (kijkt om zich heen) Oh, wat een lovely plek voor mijn boekpresentatie!</w:t>
        <w:br/>
        <w:t>[Sam]: (lachend) Ja, we hebben hier de beste boekenhoek van de stad!</w:t>
        <w:br/>
        <w:t>[Hannah]: (enthousiast) Geweldig! 'De Laatste Beer' is klaar om zijn magie hier te verspreiden.</w:t>
        <w:br/>
        <w:t>[Sam]: (pakt een stapel boeken) Moet ik deze alvast neerleggen?</w:t>
        <w:br/>
        <w:t>[Hannah]: (knikt) Yes, please! Het publiek moet nieuwsgierig worden.</w:t>
        <w:br/>
        <w:t>[Sam]: (zet boeken neer) Wat inspireerde je om over beren te schrijven?</w:t>
        <w:br/>
        <w:t>[Hannah]: (glimlacht) Ik wilde kinderen laten zien hoe belangrijk dieren zijn voor onze wereld.</w:t>
        <w:br/>
        <w:t>[Sam]: (interesse) Dat is fantastisch. Je boek is echt een eye-opener.</w:t>
        <w:br/>
        <w:t>[Hannah]: (lachend) Dank je! Ik hoop dat het kinderen aanmoedigt om te dromen.</w:t>
        <w:br/>
        <w:t>[Sam]: (grapjesmakend) Misschien schrijf je volgende keer over bibliotheekmedewerkers?</w:t>
        <w:br/>
        <w:t>[Hannah]: (lachend) Dat zou een spannend verhaal zijn, right?</w:t>
        <w:br/>
        <w:t>[Sam]: (glimlacht) Absoluut! Hoe kan ik nog meer helpen?</w:t>
        <w:br/>
        <w:t>[Hannah]: (denkt na) Misschien wat posters ophangen? Dat trekt meer mensen.</w:t>
        <w:br/>
        <w:t>[Sam]: (pakt posters) Goed idee, ik hang ze meteen op!</w:t>
        <w:br/>
        <w:t>[Hannah]: (blij) Geweldig teamwork, Sam!</w:t>
        <w:br/>
        <w:t>[Sam]: (trots) Samen maken we er een succes van.</w:t>
        <w:br/>
        <w:t>[Hannah]: (kijkt rond) Alles ziet er fantastisch uit.</w:t>
        <w:br/>
        <w:t>[Sam]: (kijkt naar klok) We hebben nog vijf minuten.</w:t>
        <w:br/>
        <w:t>[Hannah]: (diepe zucht) Spannend! Ik hoop dat de kinderen ervan genieten.</w:t>
        <w:br/>
        <w:t>[Sam]: (bemoedigend) Dat weet ik zeker, Hannah.</w:t>
        <w:br/>
        <w:t>[Hannah]: (met een knipoog) Let's make it a day to remember!</w:t>
        <w:br/>
        <w:t>[Sam]: (lachend) Dat gaan we zeker doen!</w:t>
      </w:r>
    </w:p>
    <w:p>
      <w:pPr>
        <w:pStyle w:val="Heading1"/>
      </w:pPr>
      <w:r>
        <w:t>Regie-aanwijzingen</w:t>
      </w:r>
    </w:p>
    <w:p>
      <w:r>
        <w:t>Zorg voor een warme en uitnodigende toon. Hannah spreekt met een licht Brits accent en gebruikt af en toe Engelse uitdrukkingen. Sam is vriendelijk en behulpzaam, met een vleugje humor.</w:t>
      </w:r>
    </w:p>
    <w:p>
      <w:pPr>
        <w:pStyle w:val="Heading1"/>
      </w:pPr>
      <w:r>
        <w:t>Leerdoelen</w:t>
      </w:r>
    </w:p>
    <w:p>
      <w:r>
        <w:t>Leerlingen begrijpen de rol van dieren in de natuur en het belang van samenwerking bij het organiseren van evenementen.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