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Excuses Missie</w:t>
      </w:r>
    </w:p>
    <w:p>
      <w:r>
        <w:rPr>
          <w:b/>
        </w:rPr>
        <w:t xml:space="preserve">Categorieën: </w:t>
      </w:r>
      <w:r>
        <w:t>Genre: Komedie, Leeftijd: Middenbouw</w:t>
      </w:r>
    </w:p>
    <w:p>
      <w:pPr>
        <w:pStyle w:val="Heading1"/>
      </w:pPr>
      <w:r>
        <w:t>Introductie</w:t>
      </w:r>
    </w:p>
    <w:p>
      <w:r>
        <w:t>In deze komedie leren Mila en Sam over het belang van excuses maken. Door een grappige situatie op het schoolplein ontdekken ze hoe belangrijk het is om eerlijk te zijn en je fouten toe te geven.</w:t>
      </w:r>
    </w:p>
    <w:p>
      <w:pPr>
        <w:pStyle w:val="Heading1"/>
      </w:pPr>
      <w:r>
        <w:t>Karakters</w:t>
      </w:r>
    </w:p>
    <w:p>
      <w:pPr>
        <w:pStyle w:val="ListBullet"/>
      </w:pPr>
      <w:r>
        <w:t>• Mila: Een vrolijk en soms wat onhandig meisje dat altijd de waarheid wil vertellen.</w:t>
      </w:r>
    </w:p>
    <w:p>
      <w:pPr>
        <w:pStyle w:val="ListBullet"/>
      </w:pPr>
      <w:r>
        <w:t>• Sam: Een nieuwsgierige en slimme jongen die graag problemen oplost.</w:t>
      </w:r>
    </w:p>
    <w:p>
      <w:pPr>
        <w:pStyle w:val="Heading1"/>
      </w:pPr>
      <w:r>
        <w:t>Het Toneel</w:t>
      </w:r>
    </w:p>
    <w:p>
      <w:r>
        <w:t>Het schoolplein, met Mila en Sam staand naast een denkbeeldige boom.</w:t>
      </w:r>
    </w:p>
    <w:p>
      <w:pPr>
        <w:pStyle w:val="Heading1"/>
      </w:pPr>
      <w:r>
        <w:t>Script</w:t>
      </w:r>
    </w:p>
    <w:p>
      <w:pPr>
        <w:spacing w:line="360" w:lineRule="auto"/>
      </w:pPr>
      <w:r>
        <w:t>[Mila]: (kijkt nerveus om zich heen) Oh nee, Sam, ik heb iets stoms gedaan!</w:t>
        <w:br/>
        <w:t>[Sam]: (kijkt nieuwsgierig) Wat is er aan de hand, Mila?</w:t>
        <w:br/>
        <w:t>[Mila]: (schuifelt met haar voeten) Ik ben per ongeluk op Jims tekening gaan staan.</w:t>
        <w:br/>
        <w:t>[Sam]: (denkt na) Oei, dat is niet zo handig. Wat ga je doen?</w:t>
        <w:br/>
        <w:t>[Mila]: (haalt diep adem) Ik denk dat ik sorry moet zeggen.</w:t>
        <w:br/>
        <w:t>[Sam]: (knikt instemmend) Dat klinkt als een goed idee! Maar hoe ga je het zeggen?</w:t>
        <w:br/>
        <w:t>[Mila]: (fronst) Gewoon... sorry zeggen. Dat moet toch genoeg zijn?</w:t>
        <w:br/>
        <w:t>[Sam]: (lachend) Misschien kun je iets aardigs toevoegen, zoals hoe goed zijn tekening was.</w:t>
        <w:br/>
        <w:t>[Mila]: (glimlacht) Ja, dat is slim. Jim tekent altijd zo mooi.</w:t>
        <w:br/>
        <w:t>[Sam]: (enthousiast) Precies! En misschien kun je vragen of je iets kunt doen om het goed te maken.</w:t>
        <w:br/>
        <w:t>[Mila]: (besluitvaardig) Goed idee, Sam. Ik ga het meteen doen!</w:t>
        <w:br/>
        <w:t>[Sam]: (bemoedigend) Ik loop wel met je mee voor support.</w:t>
        <w:br/>
        <w:t>[Mila]: (kijkt hem dankbaar aan) Wat zou ik zonder jou moeten?</w:t>
        <w:br/>
        <w:t>[Sam]: (grapt) Waarschijnlijk nóg meer in de problemen raken!</w:t>
        <w:br/>
        <w:t>[Mila]: (lachend) Misschien wel. Kom, we zoeken Jim.</w:t>
        <w:br/>
        <w:t>[Sam]: (loopt met haar mee) Denk eraan, rustig blijven en eerlijk zijn.</w:t>
        <w:br/>
        <w:t>[Mila]: (knikt) Dat ga ik zeker doen.</w:t>
        <w:br/>
        <w:t>[Sam]: (wijst naar de denkbeeldige plek) Kijk, daar is Jim!</w:t>
        <w:br/>
        <w:t>[Mila]: (roept naar Jim) Hey Jim, mag ik je even spreken?</w:t>
        <w:br/>
        <w:t>[Sam]: (fluistert tegen Mila) Je doet het geweldig.</w:t>
        <w:br/>
        <w:t>[Mila]: (glimlacht nerveus) Dank je, Sam.</w:t>
        <w:br/>
        <w:t>[Sam]: (staat op de achtergrond) Ik ben hier als je me nodig hebt.</w:t>
        <w:br/>
        <w:t>[Mila]: (stapt naar voren) Jim, ik wil sorry zeggen voor je tekening.</w:t>
        <w:br/>
        <w:t>[Sam]: (knipoogt naar Mila) Goed bezig!</w:t>
        <w:br/>
        <w:t>[Mila]: (gaat verder) Het was echt een ongeluk. Je tekening was prachtig.</w:t>
        <w:br/>
        <w:t>[Sam]: (steunt haar) En bied iets aan om te helpen.</w:t>
        <w:br/>
        <w:t>[Mila]: (vraagt) Kan ik je helpen met een nieuwe tekening maken?</w:t>
        <w:br/>
        <w:t>[Sam]: (juicht stilletjes) Perfect!</w:t>
        <w:br/>
        <w:t>[Mila]: (kijkt opgelucht) Dank je, Sam. Dat was niet zo eng als ik dacht.</w:t>
        <w:br/>
        <w:t>[Sam]: (lachend) Soms is het moeilijkste deel gewoon beginnen.</w:t>
        <w:br/>
        <w:t>[Mila]: (blij) Inderdaad, ik voel me veel beter nu.</w:t>
        <w:br/>
        <w:t>[Sam]: (steekt zijn duim omhoog) Je hebt het super gedaan!</w:t>
        <w:br/>
        <w:t>[Mila]: (huppelt weg) Kom, laten we nieuwe avonturen beleven!</w:t>
        <w:br/>
        <w:t>[Sam]: (volgt haar) Ja, op naar de volgende missie!</w:t>
      </w:r>
    </w:p>
    <w:p>
      <w:pPr>
        <w:pStyle w:val="Heading1"/>
      </w:pPr>
      <w:r>
        <w:t>Regie-aanwijzingen</w:t>
      </w:r>
    </w:p>
    <w:p>
      <w:r>
        <w:t>Zorg ervoor dat Mila's acties wat onhandigheid tonen en Sam altijd behulpzaam en kalm blijft. Gebruik duidelijke stemvariaties om emoties te laten zien.</w:t>
      </w:r>
    </w:p>
    <w:p>
      <w:pPr>
        <w:pStyle w:val="Heading1"/>
      </w:pPr>
      <w:r>
        <w:t>Leerdoelen</w:t>
      </w:r>
    </w:p>
    <w:p>
      <w:r>
        <w:t>Leerlingen leren hoe belangrijk het is om excuses aan te bieden en hoe dit op een oprechte manier te doen.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