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Het Grote Dierentuin Avontuur</w:t>
      </w:r>
    </w:p>
    <w:p>
      <w:r>
        <w:rPr>
          <w:b/>
        </w:rPr>
        <w:t xml:space="preserve">Categorieën: </w:t>
      </w:r>
      <w:r>
        <w:t>Leeftijd: Bovenbouw, Genre: Avontuur</w:t>
      </w:r>
    </w:p>
    <w:p>
      <w:pPr>
        <w:pStyle w:val="Heading1"/>
      </w:pPr>
      <w:r>
        <w:t>Introductie</w:t>
      </w:r>
    </w:p>
    <w:p>
      <w:r>
        <w:t>In 'Het Grote Dierentuin Avontuur' ontdekken Tom en Mila de fascinerende wereld van dieren in de dierentuin. Ze leren over hun gewoonten en leefomstandigheden terwijl ze door de dierentuin dwalen, vol verwondering en nieuwsgierigheid.</w:t>
      </w:r>
    </w:p>
    <w:p>
      <w:pPr>
        <w:pStyle w:val="Heading1"/>
      </w:pPr>
      <w:r>
        <w:t>Karakters</w:t>
      </w:r>
    </w:p>
    <w:p>
      <w:pPr>
        <w:pStyle w:val="ListBullet"/>
      </w:pPr>
      <w:r>
        <w:t>• Tom: Een nieuwsgierige en avontuurlijke jongen die dol is op dieren.</w:t>
      </w:r>
    </w:p>
    <w:p>
      <w:pPr>
        <w:pStyle w:val="ListBullet"/>
      </w:pPr>
      <w:r>
        <w:t>• Mila: Een slimme en geduldige meisje die graag nieuwe dingen leert.</w:t>
      </w:r>
    </w:p>
    <w:p>
      <w:pPr>
        <w:pStyle w:val="Heading1"/>
      </w:pPr>
      <w:r>
        <w:t>Het Toneel</w:t>
      </w:r>
    </w:p>
    <w:p>
      <w:r>
        <w:t>Het toneel stelt een hoek van de dierentuin voor, met denkbeeldige verblijven van exotische dieren om hen heen.</w:t>
      </w:r>
    </w:p>
    <w:p>
      <w:pPr>
        <w:pStyle w:val="Heading1"/>
      </w:pPr>
      <w:r>
        <w:t>Script</w:t>
      </w:r>
    </w:p>
    <w:p>
      <w:pPr>
        <w:spacing w:line="360" w:lineRule="auto"/>
      </w:pPr>
      <w:r>
        <w:t>[Tom]: (kijkt rond) Kijk eens, Mila! Zoveel dieren! Wat zullen we eerst bekijken?</w:t>
        <w:br/>
        <w:t>[Mila]: (wijst) Laten we naar de leeuwen gaan. Wist je dat ze in een groep leven die een troep heet?</w:t>
        <w:br/>
        <w:t>[Tom]: (enthousiast) Echt waar? Dat is gaaf! Wat eten ze meestal?</w:t>
        <w:br/>
        <w:t>[Mila]: (denkend) Ze jagen op dieren zoals zebra's en antilopen. Maar hier krijgen ze speciaal vlees.</w:t>
        <w:br/>
        <w:t>[Tom]: (wijzend) Kijk daar, een giraf! Hoe komen ze eigenlijk aan hun eten met die lange nek?</w:t>
        <w:br/>
        <w:t>[Mila]: (leggend uit) Ze eten bladeren van bomen die andere dieren niet kunnen bereiken.</w:t>
        <w:br/>
        <w:t>[Tom]: (verwonderd) Wat slim! En hoeveel slapen ze per dag?</w:t>
        <w:br/>
        <w:t>[Mila]: (glimlachend) Slechts een paar uur, net genoeg om te rusten.</w:t>
        <w:br/>
        <w:t>[Tom]: (wijzend naar de vijver) En die pinguïns, ze zien er grappig uit als ze waggelen!</w:t>
        <w:br/>
        <w:t>[Mila]: (lachend) Ze zijn ook geweldige zwemmers. Ze gebruiken hun vleugels als flippers.</w:t>
        <w:br/>
        <w:t>[Tom]: (lachend) Dat wist ik niet! Wat bijzonder! Hoe oud kunnen ze worden?</w:t>
        <w:br/>
        <w:t>[Mila]: (nadenkend) In het wild ongeveer 15 tot 20 jaar.</w:t>
        <w:br/>
        <w:t>[Tom]: (kijkend naar de lucht) Het begint te regenen. Waar kunnen we schuilen?</w:t>
        <w:br/>
        <w:t>[Mila]: (wijzend) Daar, bij het reptielenhuis. Wist je dat sommige slangen maar één keer per maand eten?</w:t>
        <w:br/>
        <w:t>[Tom]: (verbaasd) Dat is lang! En waar komt hun naam vandaan?</w:t>
        <w:br/>
        <w:t>[Mila]: (uitleggend) 'Reptiel' komt van het Latijnse woord voor 'kruipen'.</w:t>
        <w:br/>
        <w:t>[Tom]: (met bewondering) Je weet echt veel, Mila!</w:t>
        <w:br/>
        <w:t>[Mila]: (bescheiden) Ik lees graag over dieren. Ze zijn zo fascinerend!</w:t>
        <w:br/>
        <w:t>[Tom]: (enthousiast) Laten we snel gaan voordat we nat worden!</w:t>
        <w:br/>
        <w:t>[Mila]: (lachend) Oké, het avontuur gaat verder!</w:t>
        <w:br/>
        <w:t>[Tom]: (grappend) Misschien ontdekken we wel een nieuw dier!</w:t>
        <w:br/>
        <w:t>[Mila]: (lachend) Wie weet! Kom op, het reptielenhuis wacht.</w:t>
      </w:r>
    </w:p>
    <w:p>
      <w:pPr>
        <w:pStyle w:val="Heading1"/>
      </w:pPr>
      <w:r>
        <w:t>Regie-aanwijzingen</w:t>
      </w:r>
    </w:p>
    <w:p>
      <w:r>
        <w:t>Tom spreekt met oprechte verwondering en enthousiasme, terwijl Mila rustig en informatief blijft. Beide acteurs moeten veel expressie in hun stem gebruiken om de dieren tot leven te brengen.</w:t>
      </w:r>
    </w:p>
    <w:p>
      <w:pPr>
        <w:pStyle w:val="Heading1"/>
      </w:pPr>
      <w:r>
        <w:t>Leerdoelen</w:t>
      </w:r>
    </w:p>
    <w:p>
      <w:r>
        <w:t>Leerlingen leren over de gewoonten van verschillende dieren en hun leefomstandigheden in een dierentuin. Het script moedigt nieuwsgierigheid en leren aan.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