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Meester Tom en het Avontuur van de EHBO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Duik in een spannend en leerzaam avontuur met Meester Tom en Lotte terwijl ze de basis van EHBO ontdekken. Perfect voor leergierige kinderen!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Meester Tom: Enthousiaste en geduldige EHBO-instructeur met een passie voor leren.</w:t>
      </w:r>
    </w:p>
    <w:p>
      <w:pPr>
        <w:pStyle w:val="ListBullet"/>
      </w:pPr>
      <w:r>
        <w:t>• Lotte: Leergierige en avontuurlijke leerling die graag nieuwe dingen ontdekt.</w:t>
      </w:r>
    </w:p>
    <w:p>
      <w:pPr>
        <w:pStyle w:val="Heading1"/>
      </w:pPr>
      <w:r>
        <w:t>Het Toneel</w:t>
      </w:r>
    </w:p>
    <w:p>
      <w:r>
        <w:t>Het klaslokaal is omgetoverd tot een EHBO-trainingsruimte met denkbeeldige stoelen en tafels opzijgeschoven.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[Meester Tom]: (staat voor de klas, met een glimlach) Welkom bij de EHBO-les, Lotte! Vandaag gaan we leren hoe we eenvoudige wonden kunnen verzorgen.</w:t>
        <w:br/>
        <w:t>[Lotte]: (zenuwachtig maar nieuwsgierig) Dat klinkt spannend, meester Tom! Wat gaan we eerst doen?</w:t>
        <w:br/>
        <w:t>[Meester Tom]: (doet alsof hij een verband pakt) Eerst laten we zien hoe je een snee kunt schoonmaken. Stel je voor dat je een kleine snee hebt op je hand.</w:t>
        <w:br/>
        <w:t>[Lotte]: (houdt haar hand omhoog en doet alsof ze een wond heeft) Oké, ik zie het al voor me. Wat nu?</w:t>
        <w:br/>
        <w:t>[Meester Tom]: (met een vriendelijke toon) Eerst gebruik je water om de wond schoon te maken. Dan droog je het voorzichtig af.</w:t>
        <w:br/>
        <w:t>[Lotte]: (enthousiast) En dan het verband, toch?</w:t>
        <w:br/>
        <w:t>[Meester Tom]: (knikt) Precies! Zorg ervoor dat je het verband niet te strak doet. Probeer het maar eens.</w:t>
        <w:br/>
        <w:t>[Lotte]: (doet alsof ze een verband om haar hand wikkelt) Zoiets? Het voelt wel goed.</w:t>
        <w:br/>
        <w:t>[Meester Tom]: (bemoedigend) Dat heb je goed gedaan, Lotte! En nu, wat als iemand een bloedneus krijgt?</w:t>
        <w:br/>
        <w:t>[Lotte]: (denkt na) Oh, dat is lastig. Moet je dan niet achterover leunen?</w:t>
        <w:br/>
        <w:t>[Meester Tom]: (schudt zijn hoofd met een glimlach) Nee, juist niet! Voorover buigen en zachtjes drukken op je neus.</w:t>
        <w:br/>
        <w:t>[Lotte]: (doet alsof ze haar neus vasthoudt) Zo dus? Dat voelt wel grappig.</w:t>
        <w:br/>
        <w:t>[Meester Tom]: (lacht) Ja, precies zo! Goed gedaan, Lotte.</w:t>
        <w:br/>
        <w:t>[Lotte]: (trots) Dank je, meester Tom. Ik wist niet dat EHBO zo leuk kon zijn!</w:t>
        <w:br/>
        <w:t>[Meester Tom]: (glimlacht) Het is altijd goed om voorbereid te zijn. Laten we nog een keer oefenen.</w:t>
        <w:br/>
        <w:t>[Lotte]: (energiek) Ja, laten we dat doen! Wat komt er nu?</w:t>
        <w:br/>
        <w:t>[Meester Tom]: (speels) Laten we doen alsof we een verstuikte enkel behandelen.</w:t>
        <w:br/>
        <w:t>[Lotte]: (neuriënd) Oh, dat klinkt als een nieuw avontuur!</w:t>
        <w:br/>
        <w:t>[Meester Tom]: (klopt in zijn handen) Precies, Lotte. En zo leren we steeds meer!</w:t>
        <w:br/>
        <w:t>[Lotte]: (opgetogen) Ik voel me al een beetje een EHBO-expert!</w:t>
        <w:br/>
        <w:t>[Meester Tom]: (trots) Dat ben je zeker, Lotte. Goed gedaan vandaag!</w:t>
        <w:br/>
        <w:t>[Lotte]: (zwaait vrolijk) Tot de volgende les, meester Tom!</w:t>
        <w:br/>
      </w:r>
    </w:p>
    <w:p>
      <w:pPr>
        <w:pStyle w:val="Heading1"/>
      </w:pPr>
      <w:r>
        <w:t>Regie-aanwijzingen</w:t>
      </w:r>
    </w:p>
    <w:p>
      <w:r>
        <w:t>Zorg ervoor dat Meester Tom een kalme en geruststellende stem heeft. Lotte moet energiek en nieuwsgierig klinken. Gebruik de ruimte om te bewegen alsof je echte handelingen uitvoert.</w:t>
      </w:r>
    </w:p>
    <w:p>
      <w:pPr>
        <w:pStyle w:val="Heading1"/>
      </w:pPr>
      <w:r>
        <w:t>Leerdoelen</w:t>
      </w:r>
    </w:p>
    <w:p>
      <w:r>
        <w:t>Leerlingen leren basis EHBO-vaardigheden zoals het verzorgen van snijwonden en het omgaan met een bloedneus. Het stimuleert probleemoplossend denken en empathie.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