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Een Rommelige Avontuur in de Bibliotheek</w:t>
      </w:r>
    </w:p>
    <w:p>
      <w:r>
        <w:rPr>
          <w:b/>
        </w:rPr>
        <w:t xml:space="preserve">Categorieën: </w:t>
      </w:r>
      <w:r>
        <w:t>Leeftijd: Bovenbouw, Genre: Komedie</w:t>
      </w:r>
    </w:p>
    <w:p>
      <w:pPr>
        <w:pStyle w:val="Heading1"/>
      </w:pPr>
      <w:r>
        <w:t>Introductie</w:t>
      </w:r>
    </w:p>
    <w:p>
      <w:r>
        <w:t>Na het avontuur in het donker, worden Alex en Sam geconfronteerd met een nieuwe uitdaging in de bibliotheek: een rommelige chaos veroorzaakt door een kleuterklas. Samen met een dansende poetsploeg uit het zesde leerjaar, gaan ze aan de slag.</w:t>
      </w:r>
    </w:p>
    <w:p>
      <w:pPr>
        <w:pStyle w:val="Heading1"/>
      </w:pPr>
      <w:r>
        <w:t>Karakters</w:t>
      </w:r>
    </w:p>
    <w:p>
      <w:pPr>
        <w:pStyle w:val="ListBullet"/>
      </w:pPr>
      <w:r>
        <w:t>• Alex: Enthousiast maar een beetje onhandig, altijd optimistisch</w:t>
      </w:r>
    </w:p>
    <w:p>
      <w:pPr>
        <w:pStyle w:val="ListBullet"/>
      </w:pPr>
      <w:r>
        <w:t>• Sam: Praktisch en nuchter, houdt van orde en logica</w:t>
      </w:r>
    </w:p>
    <w:p>
      <w:pPr>
        <w:pStyle w:val="Heading1"/>
      </w:pPr>
      <w:r>
        <w:t>Het Toneel</w:t>
      </w:r>
    </w:p>
    <w:p>
      <w:r>
        <w:t>De bibliotheek is weer verlicht na een stroomuitval, maar de rust is van korte duur. Een kleuterklas heeft de bibliotheek verlaten en een enorme rommel achtergelaten. Alex en Sam moeten samen met een poetsploeg, bestaande uit dansers uit het zesde leerjaar, de boel weer op orde brengen.</w:t>
      </w:r>
    </w:p>
    <w:p>
      <w:pPr>
        <w:pStyle w:val="Heading1"/>
      </w:pPr>
      <w:r>
        <w:t>Script</w:t>
      </w:r>
    </w:p>
    <w:p>
      <w:pPr>
        <w:spacing w:line="360" w:lineRule="auto"/>
      </w:pPr>
      <w:r>
        <w:t>[Alex]: (verwonderd) Wow, dat zijn veel boeken op de grond!</w:t>
        <w:br/>
        <w:t>[Sam]: (met een zucht) Het lijkt wel alsof er een orkaan door de bibliotheek is gegaan.</w:t>
        <w:br/>
        <w:t>[Alex]: (lachend) Of een kleuterklas! Kijk, daar is een rij met gekleurde stoelen omgevallen.</w:t>
        <w:br/>
        <w:t>[Sam]: (praktisch) Laten we beginnen met opruimen. We kunnen hulp gebruiken van de poetsploeg.</w:t>
        <w:br/>
        <w:t>[Alex]: (enthousiast) Ja, de dansers uit het zesde leerjaar! Misschien kunnen ze ons een dansles geven tijdens het opruimen?</w:t>
        <w:br/>
        <w:t>[Sam]: (glimlachend) Dat zou leuk zijn. Maar eerst moeten we de chaos hier aanpakken.</w:t>
        <w:br/>
        <w:t>[Alex]: (grappend) Misschien kunnen we de boeken dansend oprapen?</w:t>
        <w:br/>
        <w:t>[Sam]: (lachend) Dat klinkt als een uitdaging. Laten we het proberen!</w:t>
        <w:br/>
        <w:t>[Alex]: (speels) Oké, ik begin met de boeken over dinosaurussen. Ze zijn zwaar, maar ik ben sterk!</w:t>
        <w:br/>
        <w:t>[Sam]: (aanmoedigend) Goed idee! Ik zal de kinderhoek organiseren.</w:t>
        <w:br/>
        <w:t>[Alex]: (trots) Kijk, ik heb al een stapel boeken rechtgezet!</w:t>
        <w:br/>
        <w:t>[Sam]: (tevreden) Zo, het begint er weer netjes uit te zien.</w:t>
        <w:br/>
        <w:t>[Alex]: (enthousiast) Hoor je dat? De dansers zijn er! Ze komen ons helpen!</w:t>
        <w:br/>
        <w:t>[Sam]: (lachend) Perfecte timing. Laten we ze verwelkomen.</w:t>
        <w:br/>
        <w:t>[Alex]: (zwaaiend) Hallo, dansers! Klaar voor een schoonmaakfeest?</w:t>
        <w:br/>
        <w:t>[Sam]: (praktisch) Jullie kunnen beginnen in de leeshoek. Dank voor jullie hulp!</w:t>
        <w:br/>
        <w:t>[Alex]: (grappend) Misschien kunnen we een danswedstrijd houden als we klaar zijn?</w:t>
        <w:br/>
        <w:t>[Sam]: (glimlachend) Eerst opruimen, dan plezier.</w:t>
        <w:br/>
        <w:t>[Alex]: (lachend) Je hebt gelijk. Maar het is wel een avontuur.</w:t>
        <w:br/>
        <w:t>[Sam]: (knikkend) En een leerzaam avontuur, Alex.</w:t>
        <w:br/>
        <w:t>[Alex]: (blij) Ik hou van deze bibliotheek!</w:t>
        <w:br/>
        <w:t>[Sam]: (tevreden) En dankzij ons teamwork ziet het er weer geweldig uit.</w:t>
        <w:br/>
        <w:t>[Alex]: (trots) Op naar het volgende avontuur!</w:t>
        <w:br/>
        <w:t>[Sam]: (lachend) Maar dan wel zonder rommel.</w:t>
        <w:br/>
        <w:t>[Alex]: (lachend) Deal!</w:t>
      </w:r>
    </w:p>
    <w:p>
      <w:pPr>
        <w:pStyle w:val="Heading1"/>
      </w:pPr>
      <w:r>
        <w:t>Regie-aanwijzingen</w:t>
      </w:r>
    </w:p>
    <w:p>
      <w:r>
        <w:t>De scène begint met een rommelige bibliotheeksetting. Alex en Sam bewegen energiek en interactief door de ruimte terwijl ze opruimen. De dansers voegen een dynamisch element toe door hun bewegingen. Let op de balans tussen humor en praktische aanpak.</w:t>
      </w:r>
    </w:p>
    <w:p>
      <w:pPr>
        <w:pStyle w:val="Heading1"/>
      </w:pPr>
      <w:r>
        <w:t>Leerdoelen</w:t>
      </w:r>
    </w:p>
    <w:p>
      <w:r>
        <w:t>Deze scène bouwt voort op samenwerking en probleemoplossend denken. Leerlingen leren het belang van teamwork, het verdelen van taken en het creatief benaderen van een probleem.</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