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Giertjes de Musical: De Magische Les</w:t>
      </w:r>
    </w:p>
    <w:p>
      <w:r>
        <w:rPr>
          <w:b/>
        </w:rPr>
        <w:t xml:space="preserve">Categorieën: </w:t>
      </w:r>
      <w:r>
        <w:t>Leeftijd: Bovenbouw, Genre: Drama</w:t>
      </w:r>
    </w:p>
    <w:p>
      <w:pPr>
        <w:pStyle w:val="Heading1"/>
      </w:pPr>
      <w:r>
        <w:t>Introductie</w:t>
      </w:r>
    </w:p>
    <w:p>
      <w:r>
        <w:t>In dit theaterscript volgen we Giertje, een avontuurlijke jongen die van muziek houdt, en Meester Melodie, zijn wijze muziekleraar. Samen ontdekken ze de magische kracht van muziek om gevoelens uit te drukken.</w:t>
      </w:r>
    </w:p>
    <w:p>
      <w:pPr>
        <w:pStyle w:val="Heading1"/>
      </w:pPr>
      <w:r>
        <w:t>Karakters</w:t>
      </w:r>
    </w:p>
    <w:p>
      <w:pPr>
        <w:pStyle w:val="ListBullet"/>
      </w:pPr>
      <w:r>
        <w:t>• Giertje: Een enthousiaste en nieuwsgierige jongen die altijd op zoek is naar avontuur.</w:t>
      </w:r>
    </w:p>
    <w:p>
      <w:pPr>
        <w:pStyle w:val="ListBullet"/>
      </w:pPr>
      <w:r>
        <w:t>• Meester Melodie: Een geduldige en wijze muziekleraar die houdt van verhalen vertellen.</w:t>
      </w:r>
    </w:p>
    <w:p>
      <w:pPr>
        <w:pStyle w:val="Heading1"/>
      </w:pPr>
      <w:r>
        <w:t>Het Toneel</w:t>
      </w:r>
    </w:p>
    <w:p>
      <w:r>
        <w:t>Het toneelstuk speelt zich af in een gezellige klas met een piano in de hoek. De leerlingen zijn vertrokken, en Giertje blijft na de muziekles even napraten met Meester Melodie.</w:t>
      </w:r>
    </w:p>
    <w:p>
      <w:pPr>
        <w:pStyle w:val="Heading1"/>
      </w:pPr>
      <w:r>
        <w:t>Script</w:t>
      </w:r>
    </w:p>
    <w:p>
      <w:pPr>
        <w:spacing w:line="360" w:lineRule="auto"/>
      </w:pPr>
      <w:r>
        <w:t>[Giertje]: (staat op van zijn stoel) Meester Melodie, waarom zijn sommige liedjes zo verdrietig?</w:t>
        <w:br/>
        <w:t>[Meester Melodie]: (leunt tegen de piano) Goede vraag, Giertje. Muziek kan gevoelens uitdrukken die woorden soms niet kunnen.</w:t>
        <w:br/>
        <w:t>[Giertje]: (denkt na) Dus als ik blij ben, moet ik vrolijke liedjes schrijven?</w:t>
        <w:br/>
        <w:t>[Meester Melodie]: (knikt) Precies! En als je verdrietig bent, dan helpen droevige liedjes om je gevoelens te begrijpen.</w:t>
        <w:br/>
        <w:t>[Giertje]: (enthousiast) Kan ik dat ook leren? Liedjes schrijven over mijn gevoelens?</w:t>
        <w:br/>
        <w:t>[Meester Melodie]: (glimlacht) Natuurlijk, Giertje. Iedereen kan leren zijn emoties om te zetten in muziek.</w:t>
        <w:br/>
        <w:t>[Giertje]: (pakt een imaginair potlood) Dan wil ik nu beginnen. Hoe start ik?</w:t>
        <w:br/>
        <w:t>[Meester Melodie]: (wijst naar zijn hoofd) Begin met een melodie in je gedachten. Laat je hart je leiden.</w:t>
        <w:br/>
        <w:t>[Giertje]: (sluit zijn ogen) Ik hoor iets... iets moois en vrolijks!</w:t>
        <w:br/>
        <w:t>[Meester Melodie]: (klapt in zijn handen) Ja, dat is het! Vertrouw op wat je hoort en voel de muziek.</w:t>
        <w:br/>
        <w:t>[Giertje]: (opent zijn ogen) En dan schrijf ik de woorden erbij?</w:t>
        <w:br/>
        <w:t>[Meester Melodie]: (bemoedigend) Precies. Laat je gedachten stromen en schrijf wat je voelt.</w:t>
        <w:br/>
        <w:t>[Giertje]: (lachend) Dit is geweldig! Ik voel me als een echte componist.</w:t>
        <w:br/>
        <w:t>[Meester Melodie]: (lachend) En dat ben je ook, Giertje. Blijf oefenen en je zult groeien.</w:t>
        <w:br/>
        <w:t>[Giertje]: (vastberaden) Ik ga het proberen. Bedankt, Meester Melodie!</w:t>
        <w:br/>
        <w:t>[Meester Melodie]: (trots) Geen dank, Giertje. Muziek is een prachtige reis.</w:t>
        <w:br/>
        <w:t>[Giertje]: (zwaait) Tot morgen, Meester! Ik ga aan mijn meesterwerk beginnen.</w:t>
        <w:br/>
        <w:t>[Meester Melodie]: (zwaait terug) Tot morgen, en vergeet niet te genieten van het proces.</w:t>
        <w:br/>
        <w:t>[Giertje]: (loopt naar de deur) Dat zal ik zeker doen! Muziek is echt magisch.</w:t>
        <w:br/>
        <w:t>[Meester Melodie]: (kijkt naar de piano) Ja, muziek is de taal van de ziel.</w:t>
        <w:br/>
        <w:t>[Giertje]: (verlaat het podium) Dag, Meester Melodie!</w:t>
        <w:br/>
        <w:t>[Meester Melodie]: (lacht vriendelijk) Dag, Giertje. Tot de volgende muzikale ontdekking!</w:t>
      </w:r>
    </w:p>
    <w:p>
      <w:pPr>
        <w:pStyle w:val="Heading1"/>
      </w:pPr>
      <w:r>
        <w:t>Regie-aanwijzingen</w:t>
      </w:r>
    </w:p>
    <w:p>
      <w:r>
        <w:t>Giertje moet energiek en nieuwsgierig zijn, terwijl Meester Melodie kalm en wijs overkomt. Het gebruik van stemintonatie is belangrijk om hun emoties over te brengen. De scène vereist geen rekwisieten; de acteurs kunnen doen alsof ze zich in een klas bevinden.</w:t>
      </w:r>
    </w:p>
    <w:p>
      <w:pPr>
        <w:pStyle w:val="Heading1"/>
      </w:pPr>
      <w:r>
        <w:t>Leerdoelen</w:t>
      </w:r>
    </w:p>
    <w:p>
      <w:r>
        <w:t>Het script leert kinderen over het uitdrukken van emoties door muziek en stimuleert creativiteit en zelfexpressie.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