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Avonturen van Ridder Roderick en Sloompje de Schildknaap</w:t>
      </w:r>
    </w:p>
    <w:p>
      <w:r>
        <w:rPr>
          <w:b/>
        </w:rPr>
        <w:t xml:space="preserve">Categorieën: </w:t>
      </w:r>
      <w:r>
        <w:t>Leeftijd: Middenbouw, Genre: Komedie</w:t>
      </w:r>
    </w:p>
    <w:p>
      <w:pPr>
        <w:pStyle w:val="Heading1"/>
      </w:pPr>
      <w:r>
        <w:t>Introductie</w:t>
      </w:r>
    </w:p>
    <w:p>
      <w:r>
        <w:t>Dit script nodigt kinderen uit om de wereld van ridders op een grappige en leerzame manier te verkennen door middel van een avontuur dat draait om vrede en creativiteit.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Ridder Roderick: Een dappere maar ietwat verstrooide ridder die altijd op zoek is naar avontuur.</w:t>
      </w:r>
    </w:p>
    <w:p>
      <w:pPr>
        <w:pStyle w:val="ListBullet"/>
      </w:pPr>
      <w:r>
        <w:t>• Sloompje de Schildknaap: Een slimme maar luie schildknaap die liever in de zon ligt dan op avontuur gaat.</w:t>
      </w:r>
    </w:p>
    <w:p>
      <w:pPr>
        <w:pStyle w:val="Heading1"/>
      </w:pPr>
      <w:r>
        <w:t>Het Toneel</w:t>
      </w:r>
    </w:p>
    <w:p>
      <w:r>
        <w:t>Een zonnige dag op de binnenplaats van een middeleeuws kasteel, met op de achtergrond het kasteel zelf en de klanken van de smidse.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[Ridder Roderick]: (enthousiast) Sloompje, kom op! We gaan een drakenjacht voorbereiden!</w:t>
        <w:br/>
        <w:t>[Sloompje]: (geeuwend) Oh, Roderick, kunnen we niet gewoon een dutje doen?</w:t>
        <w:br/>
        <w:t>[Ridder Roderick]: (lachend) Geen tijd voor dutjes, mijn vriend! De eer van het kasteel staat op het spel!</w:t>
        <w:br/>
        <w:t>[Sloompje]: (schouderophalend) Maar de draak slaapt toch ook graag? Misschien kunnen we vrienden worden.</w:t>
        <w:br/>
        <w:t>[Ridder Roderick]: (grinnikend) Dat zou wel een verhaal zijn: Ridder Roderick en de Vriendelijke Draak!</w:t>
        <w:br/>
        <w:t>[Sloompje]: (nadenkend) Dat klinkt als een makkelijkere oplossing. Minder rennen, meer rusten.</w:t>
        <w:br/>
        <w:t>[Ridder Roderick]: (peinzend) Hmm, misschien heb je een punt. Wat als we de draak uitnodigen voor thee?</w:t>
        <w:br/>
        <w:t>[Sloompje]: (glimlachend) Ja, en ik bak koekjes! Draken houden vast van koekjes.</w:t>
        <w:br/>
        <w:t>[Ridder Roderick]: (fronsend) Maar wat als de draak niet komt opdagen?</w:t>
        <w:br/>
        <w:t>[Sloompje]: (schouderophalend) Dan hebben we meer koekjes voor onszelf. Ook goed!</w:t>
        <w:br/>
        <w:t>[Ridder Roderick]: (lachend) Jij hebt altijd een oplossing die ik niet zag.</w:t>
        <w:br/>
        <w:t>[Sloompje]: (trots) Dat komt omdat ik denk terwijl ik lig.</w:t>
        <w:br/>
        <w:t>[Ridder Roderick]: (knikkend) Goed, laten we het dan proberen. Een vredesmissie met koekjes!</w:t>
        <w:br/>
        <w:t>[Sloompje]: (enthousiast) Ik pak mijn beste receptenboek erbij!</w:t>
        <w:br/>
        <w:t>[Ridder Roderick]: (buigend) En ik bereid de beste thee voor! Op naar de keuken!</w:t>
        <w:br/>
        <w:t>[Sloompje]: (trager) Maar eh... na een klein dutje?</w:t>
        <w:br/>
        <w:t>[Ridder Roderick]: (lachend) Vooruit dan, één klein dutje.</w:t>
        <w:br/>
        <w:t>[Sloompje]: (zucht van verlichting) Ah, geweldig! Dan begint ons avontuur straks!</w:t>
        <w:br/>
        <w:t>[Ridder Roderick]: (zachtjes) Straks, ja. Eerst wat rust voor de helden.</w:t>
        <w:br/>
        <w:t>[Sloompje]: (dromerig) En dromen van draken die thee drinken.</w:t>
        <w:br/>
        <w:t>[Ridder Roderick]: (grinnikend) En koekjes smullen. Tot straks, Sloompje.</w:t>
        <w:br/>
        <w:t>[Sloompje]: (gapend) Tot straks, ridder van avonturen.</w:t>
        <w:br/>
      </w:r>
    </w:p>
    <w:p>
      <w:pPr>
        <w:pStyle w:val="Heading1"/>
      </w:pPr>
      <w:r>
        <w:t>Regie-aanwijzingen</w:t>
      </w:r>
    </w:p>
    <w:p>
      <w:r>
        <w:t>Ridder Roderick spreekt met veel enthousiasme en beweging. Sloompje spreekt langzaam en lui, vaak zuchtend.</w:t>
      </w:r>
    </w:p>
    <w:p>
      <w:pPr>
        <w:pStyle w:val="Heading1"/>
      </w:pPr>
      <w:r>
        <w:t>Leerdoelen</w:t>
      </w:r>
    </w:p>
    <w:p>
      <w:r>
        <w:t>Leerlingen ontdekken de wereld van ridders en kastelen op een humoristische manier, met aandacht voor creatief denken en oplossingsgerichtheid.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