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Winterwonderland Vriendschap</w:t>
      </w:r>
    </w:p>
    <w:p>
      <w:r>
        <w:rPr>
          <w:b/>
        </w:rPr>
        <w:t xml:space="preserve">Categorieën: </w:t>
      </w:r>
      <w:r>
        <w:t>Leeftijd: Middenbouw, Genre: Drama</w:t>
      </w:r>
    </w:p>
    <w:p>
      <w:pPr>
        <w:pStyle w:val="Heading1"/>
      </w:pPr>
      <w:r>
        <w:t>Introductie</w:t>
      </w:r>
    </w:p>
    <w:p>
      <w:r>
        <w:t>In dit korte theaterstuk ontdekken Lotte en Milan de wonderen van de winter. Terwijl ze spelen in de sneeuw, leren ze over de unieke aspecten van dit seizoen en de schoonheid van de natuur.</w:t>
      </w:r>
    </w:p>
    <w:p>
      <w:pPr>
        <w:pStyle w:val="Heading1"/>
      </w:pPr>
      <w:r>
        <w:t>Karakters</w:t>
      </w:r>
    </w:p>
    <w:p>
      <w:pPr>
        <w:pStyle w:val="ListBullet"/>
      </w:pPr>
      <w:r>
        <w:t>• Lotte: Energiek en nieuwsgierig, houdt van avontuur en nieuwe dingen ontdekken</w:t>
      </w:r>
    </w:p>
    <w:p>
      <w:pPr>
        <w:pStyle w:val="ListBullet"/>
      </w:pPr>
      <w:r>
        <w:t>• Milan: Rustig en nadenkend, houdt van feiten en alles leren over de natuur</w:t>
      </w:r>
    </w:p>
    <w:p>
      <w:pPr>
        <w:pStyle w:val="Heading1"/>
      </w:pPr>
      <w:r>
        <w:t>Het Toneel</w:t>
      </w:r>
    </w:p>
    <w:p>
      <w:r>
        <w:t>Een open veld bedekt met sneeuw, met kale bomen rondom. De lucht is helder en er zijn voetafdrukken in de sneeuw.</w:t>
      </w:r>
    </w:p>
    <w:p>
      <w:pPr>
        <w:pStyle w:val="Heading1"/>
      </w:pPr>
      <w:r>
        <w:t>Script</w:t>
      </w:r>
    </w:p>
    <w:p>
      <w:pPr>
        <w:spacing w:line="360" w:lineRule="auto"/>
      </w:pPr>
      <w:r>
        <w:t>[Lotte]: (springt op en neer) Milan, kijk naar al die sneeuwvlokken! Ze zijn net kleine elfjes die dansen!</w:t>
        <w:br/>
        <w:t>[Milan]: (kijkt omhoog) Dat klopt, Lotte! Wist je dat elke sneeuwvlok uniek is? Geen twee zijn hetzelfde.</w:t>
        <w:br/>
        <w:t>[Lotte]: (met grote ogen) Echt waar? Dat is geweldig! Het is alsof de winter zijn eigen kunst maakt.</w:t>
        <w:br/>
        <w:t>[Milan]: (knikt) Precies! En als het koud genoeg is, blijven ze liggen en vormen ze een zachte deken.</w:t>
        <w:br/>
        <w:t>[Lotte]: (maakt een sneeuwbal) Kun je je voorstellen dat we in een gigantische sneeuwbal wonen? Alles zou zo zacht en stil zijn.</w:t>
        <w:br/>
        <w:t>[Milan]: (lachend) Ja, en we zouden moeten oppassen voor sneeuwmonsters!</w:t>
        <w:br/>
        <w:t>[Lotte]: (doet alsof ze een monster is) Grrr! Ik ben een sneeuwmonster! Pas op, Milan!</w:t>
        <w:br/>
        <w:t>[Milan]: (speels wegrennen) Oh nee! Niet het sneeuwmonster!</w:t>
        <w:br/>
        <w:t>[Lotte]: (lacht en stopt met rennen) Maar serieus, Milan, wat gebeurt er met de sneeuw als de zon schijnt?</w:t>
        <w:br/>
        <w:t>[Milan]: (wijst naar de bomen) Het smelt en verandert in water. Het voedt de planten en bomen, zelfs in de winter.</w:t>
        <w:br/>
        <w:t>[Lotte]: (verwonderd) Dus de winter helpt de natuur ook al lijkt alles stil te staan?</w:t>
        <w:br/>
        <w:t>[Milan]: (glimlacht) Ja, precies. Het is een rustperiode voor alles om zich voor te bereiden op de lente.</w:t>
        <w:br/>
        <w:t>[Lotte]: (zachtjes) Dat is best mooi. De wereld heeft ook zijn tijd nodig om te rusten.</w:t>
        <w:br/>
        <w:t>[Milan]: (kijkt naar de lucht) Precies, en wij kunnen genieten van al het moois dat de winter brengt.</w:t>
        <w:br/>
        <w:t>[Lotte]: (zwaait met haar armen) Zoals schaatsen en warme chocolademelk!</w:t>
        <w:br/>
        <w:t>[Milan]: (lachend) Ja, en sneeuwpoppen maken!</w:t>
        <w:br/>
        <w:t>[Lotte]: (kijkt rond) Zullen we een sneeuwengel maken?</w:t>
        <w:br/>
        <w:t>[Milan]: (enthousiast) Goed idee, Lotte! Laten we het doen!</w:t>
        <w:br/>
        <w:t>[Lotte]: (valt achterover in de sneeuw) Hier gaan we! Kijk hoe mooi mijn engel wordt.</w:t>
        <w:br/>
        <w:t>[Milan]: (ligt naast haar) Ik maak een sneeuwengel naast jou. Samen maken we een winterkunstwerk!</w:t>
        <w:br/>
        <w:t>[Lotte]: (kijkt naar de lucht) De winter is echt magisch, vind je ook niet?</w:t>
        <w:br/>
        <w:t>[Milan]: (glimlacht tevreden) Absoluut, het is een seizoen vol verrassingen.</w:t>
      </w:r>
    </w:p>
    <w:p>
      <w:pPr>
        <w:pStyle w:val="Heading1"/>
      </w:pPr>
      <w:r>
        <w:t>Regie-aanwijzingen</w:t>
      </w:r>
    </w:p>
    <w:p>
      <w:r>
        <w:t>Laat de kinderen energiek en expressief zijn. Lotte is levendig en beweegt veel, terwijl Milan rustig en bedachtzaam is. Zorg voor duidelijke articulatie en gebruik van expressieve gezichtsuitdrukkingen.</w:t>
      </w:r>
    </w:p>
    <w:p>
      <w:pPr>
        <w:pStyle w:val="Heading1"/>
      </w:pPr>
      <w:r>
        <w:t>Leerdoelen</w:t>
      </w:r>
    </w:p>
    <w:p>
      <w:r>
        <w:t>Leerdoelen: Begrip van winters weer en natuurverschijnselen, zoals sneeuw en het watercyclusproces. Bevordering van vriendschap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