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Verloren Sleutel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Ontdek samen met Lotte en Sam het geheim van de verloren sleutel en leer hoe vriendschap en samenwerking je op spannende avonturen kunnen brengen.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Nieuwsgierig en avontuurlijk, houdt van raadsels en mysteries</w:t>
      </w:r>
    </w:p>
    <w:p>
      <w:pPr>
        <w:pStyle w:val="ListBullet"/>
      </w:pPr>
      <w:r>
        <w:t>• Sam: Voorzichtig en analytisch, denkt graag eerst na voordat hij iets doet</w:t>
      </w:r>
    </w:p>
    <w:p>
      <w:pPr>
        <w:pStyle w:val="Heading1"/>
      </w:pPr>
      <w:r>
        <w:t>Het Toneel</w:t>
      </w:r>
    </w:p>
    <w:p>
      <w:r>
        <w:t>Een zonnige middag op het schoolplein, bij de grote oude boom met een geheimzinnig luik.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(wijst naar de boom) Kijk, Sam! Daar is het luik waar ik het over had.</w:t>
        <w:br/>
        <w:t>[Sam]: (kijkt voorzichtig) Hmm, het ziet er een beetje eng uit. Denk je dat we het moeten openen?</w:t>
        <w:br/>
        <w:t>[Lotte]: (enthousiast) Natuurlijk! Wie weet wat we zullen vinden. Misschien een schat!</w:t>
        <w:br/>
        <w:t>[Sam]: (schudt zijn hoofd) Of misschien gewoon veel oude bladeren. Maar goed, laten we voorzichtig zijn.</w:t>
        <w:br/>
        <w:t>[Lotte]: (opent het luik) Wow, kijk! Er is een sleutel hierbinnen.</w:t>
        <w:br/>
        <w:t>[Sam]: (buigt zich voorover) Een sleutel? Waar zou die voor zijn?</w:t>
        <w:br/>
        <w:t>[Lotte]: (glimlacht) Dat is precies wat we moeten ontdekken, Sam!</w:t>
        <w:br/>
        <w:t>[Sam]: (denkt na) Misschien opent het de deur naar een geheime kamer in de school.</w:t>
        <w:br/>
        <w:t>[Lotte]: (klapt in haar handen) Dat zou geweldig zijn! Laten we het gaan proberen.</w:t>
        <w:br/>
        <w:t>[Sam]: (aarzelt) Maar wat als de sleutel niet voor iets spannends is?</w:t>
        <w:br/>
        <w:t>[Lotte]: (vastberaden) Dan hebben we in ieder geval een avontuur gehad. Kom op!</w:t>
        <w:br/>
        <w:t>[Sam]: (kijkt om zich heen) Oké, maar laten we eerst goed om ons heen kijken.</w:t>
        <w:br/>
        <w:t>[Lotte]: (neigt naar Sam) Jij denkt altijd eerst na, dat is goed.</w:t>
        <w:br/>
        <w:t>[Sam]: (lachend) En jij zorgt ervoor dat we dingen durven te doen.</w:t>
        <w:br/>
        <w:t>[Lotte]: (knikt) Daarom zijn we een goed team!</w:t>
        <w:br/>
        <w:t>[Sam]: (glimlacht) Ja, samen kunnen we elk raadsel oplossen.</w:t>
        <w:br/>
        <w:t>[Lotte]: (pakt de sleutel) Laten we gaan, het avontuur wacht!</w:t>
        <w:br/>
        <w:t>[Sam]: (volgt Lotte) Voorzichtig, Lotte, maar ik ben er klaar voor.</w:t>
        <w:br/>
        <w:t>[Lotte]: (wijst naar de school) Daarheen, we gaan de sleutel proberen!</w:t>
        <w:br/>
        <w:t>[Sam]: (loopt met Lotte) Oké, ik ben benieuwd wat we zullen vinden.</w:t>
        <w:br/>
        <w:t>[Lotte]: (lacht) Wie weet, misschien nog een mysterie!</w:t>
        <w:br/>
        <w:t>[Sam]: (lachend) Of een nieuwe vriend! Laten we gaan.</w:t>
        <w:br/>
        <w:t>[Lotte]: (blij) Ja, samen naar het avontuur!</w:t>
      </w:r>
    </w:p>
    <w:p>
      <w:pPr>
        <w:pStyle w:val="Heading1"/>
      </w:pPr>
      <w:r>
        <w:t>Regie-aanwijzingen</w:t>
      </w:r>
    </w:p>
    <w:p>
      <w:r>
        <w:t>De karakters moeten energiek en expressief spelen, met Lotte als de enthousiaste leider en Sam als de voorzichtige denker. Wissel tussen speels en serieus.</w:t>
      </w:r>
    </w:p>
    <w:p>
      <w:pPr>
        <w:pStyle w:val="Heading1"/>
      </w:pPr>
      <w:r>
        <w:t>Leerdoelen</w:t>
      </w:r>
    </w:p>
    <w:p>
      <w:r>
        <w:t>Leerlingen leren over de waarde van samenwerking en hoe verschillende persoonlijkheden elkaar kunnen aanvullen in een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