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Vogelvrienden en het Verloren Ei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Dit theaterscript neemt de leerlingen mee op een avontuur in een park waar ze leren over vogels en hoe belangrijk het is om voor de natuur te zorgen.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Karel: Een enthousiaste en nieuwsgierige vogelspotter.</w:t>
      </w:r>
    </w:p>
    <w:p>
      <w:pPr>
        <w:pStyle w:val="ListBullet"/>
      </w:pPr>
      <w:r>
        <w:t>• Lotte: Een slimme en zorgzame bioloog.</w:t>
      </w:r>
    </w:p>
    <w:p>
      <w:pPr>
        <w:pStyle w:val="Heading1"/>
      </w:pPr>
      <w:r>
        <w:t>Het Toneel</w:t>
      </w:r>
    </w:p>
    <w:p>
      <w:r>
        <w:t>Een zonnig park met veel bomen en zingende vogels op de achtergrond. Karel en Lotte staan bij een bankje, uitkijkend over het grasveld.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[Karel]: (wijst naar de bomen) Kijk, Lotte! Daar vliegt een specht.</w:t>
        <w:br/>
        <w:t>[Lotte]: (knikt en glimlacht) Ja, spechten zijn geweldig. Ze hakken met hun snavel.</w:t>
        <w:br/>
        <w:t>[Karel]: (enthousiast) Wist je dat ze wel twintig keer per seconde kunnen tikken?</w:t>
        <w:br/>
        <w:t>[Lotte]: (verbaasd) Dat is indrukwekkend! Maar kijk, daar ligt iets in het gras.</w:t>
        <w:br/>
        <w:t>[Karel]: (loopt naar het gras) Oh nee, het is een ei! Het is uit het nest gevallen.</w:t>
        <w:br/>
        <w:t>[Lotte]: (buigt zich over het ei) We moeten voorzichtig zijn. Misschien kunnen we het terugleggen.</w:t>
        <w:br/>
        <w:t>[Karel]: (kijkt rond) Maar welk nest is het? Er zijn zoveel bomen.</w:t>
        <w:br/>
        <w:t>[Lotte]: (denkt na) We moeten goed kijken. Misschien is er een nest met een lege plek.</w:t>
        <w:br/>
        <w:t>[Karel]: (wijst naar een boom) Daarboven, zie je dat nest? Ziet er verlaten uit.</w:t>
        <w:br/>
        <w:t>[Lotte]: (knikt) Laten we dichterbij kijken. Misschien horen we de ouders.</w:t>
        <w:br/>
        <w:t>[Karel]: (luistert aandachtig) Ik hoor iets! Het klinkt als een merelnest.</w:t>
        <w:br/>
        <w:t>[Lotte]: (glimlacht) Goed gehoord, Karel. Merels zorgen goed voor hun kleintjes.</w:t>
        <w:br/>
        <w:t>[Karel]: (pakt het ei voorzichtig op) Laten we het snel terugleggen.</w:t>
        <w:br/>
        <w:t>[Lotte]: (kijkt om zich heen) Zorg dat je het zachtjes doet. Het moet veilig zijn.</w:t>
        <w:br/>
        <w:t>[Karel]: (legt het ei in het nest) Gelukt! Wat een avontuur.</w:t>
        <w:br/>
        <w:t>[Lotte]: (tevreden) En we hebben een leven gered. Dat voelt goed.</w:t>
        <w:br/>
        <w:t>[Karel]: (glimlacht) Vogels zijn fascinerend. Er valt zoveel te leren.</w:t>
        <w:br/>
        <w:t>[Lotte]: (kijkt naar de lucht) Inderdaad, en elk heeft zijn eigen geluid en verhaal.</w:t>
        <w:br/>
        <w:t>[Karel]: (enthousiast) Laten we nog meer vogels zoeken. Misschien nog een avontuur?</w:t>
        <w:br/>
        <w:t>[Lotte]: (knikt) Ja, maar eerst even uitrusten. We hebben goed werk gedaan.</w:t>
        <w:br/>
        <w:t>[Karel]: (gaat zitten) Dat was spannend. Wie weet wat we morgen ontdekken!</w:t>
        <w:br/>
        <w:t>[Lotte]: (lachend) Voor nu genieten we van de rust en het zingen van de vogels.</w:t>
      </w:r>
    </w:p>
    <w:p>
      <w:pPr>
        <w:pStyle w:val="Heading1"/>
      </w:pPr>
      <w:r>
        <w:t>Regie-aanwijzingen</w:t>
      </w:r>
    </w:p>
    <w:p>
      <w:r>
        <w:t>De acteurs kunnen hun stemmen enthousiast en nieuwsgierig maken. Ze bewegen rustig en voorzichtig bij het ei.</w:t>
      </w:r>
    </w:p>
    <w:p>
      <w:pPr>
        <w:pStyle w:val="Heading1"/>
      </w:pPr>
      <w:r>
        <w:t>Leerdoelen</w:t>
      </w:r>
    </w:p>
    <w:p>
      <w:r>
        <w:t>Leerlingen leren over spechten, merels en het belang van zorg voor de natuur.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