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Verloren Papyrus</w:t>
      </w:r>
    </w:p>
    <w:p>
      <w:r>
        <w:rPr>
          <w:b/>
        </w:rPr>
        <w:t xml:space="preserve">Categorieën: </w:t>
      </w:r>
      <w:r>
        <w:t>Genre: Mysterie, Leeftijd: Middenbouw</w:t>
      </w:r>
    </w:p>
    <w:p>
      <w:pPr>
        <w:pStyle w:val="Heading1"/>
      </w:pPr>
      <w:r>
        <w:t>Introductie</w:t>
      </w:r>
    </w:p>
    <w:p>
      <w:r>
        <w:t>Dit korte theaterscript neemt je mee naar het oude Egypte, waar Amara en Khepri samen een mysterie oplossen in een tempelbibliotheek.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Amara: Een nieuwsgierige en slimme jonge Egyptische leerling die dol is op raadsels.</w:t>
      </w:r>
    </w:p>
    <w:p>
      <w:pPr>
        <w:pStyle w:val="ListBullet"/>
      </w:pPr>
      <w:r>
        <w:t>• Khepri: Een wijze en ietwat geheimzinnige bibliothecaris van de oude tempel.</w:t>
      </w:r>
    </w:p>
    <w:p>
      <w:pPr>
        <w:pStyle w:val="Heading1"/>
      </w:pPr>
      <w:r>
        <w:t>Het Toneel</w:t>
      </w:r>
    </w:p>
    <w:p>
      <w:r>
        <w:t>De scène speelt zich af in een oude Egyptische tempelbibliotheek, gevuld met hoge boekenkasten en oude papyrusrollen.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[Amara]: (verbaasd, wijst naar een lege plek) Khepri, er is een papyrusrol verdwenen!</w:t>
        <w:br/>
        <w:t>[Khepri]: (rustig nadenkend) Hmm, dat is vreemd. Die rol bevatte belangrijke kennis over de sterren.</w:t>
        <w:br/>
        <w:t>[Amara]: (nieuwsgierig) Kunnen we hem terugvinden? Misschien is er een aanwijzing.</w:t>
        <w:br/>
        <w:t>[Khepri]: (glimlachend) Laten we eens kijken. Zie je dat teken op de grond?</w:t>
        <w:br/>
        <w:t>[Amara]: (kijkt aandachtig) Ja, het lijkt op een ster. Wat betekent het?</w:t>
        <w:br/>
        <w:t>[Khepri]: (met een knipoog) Het is een deel van een raadsel. De sterren wijzen ons de weg.</w:t>
        <w:br/>
        <w:t>[Amara]: (enthousiast) Laten we het volgen! Waar leidt het ons heen?</w:t>
        <w:br/>
        <w:t>[Khepri]: (wijst naar een boekenkast) Daar, achter die kast, is een verborgen nis.</w:t>
        <w:br/>
        <w:t>[Amara]: (verrast) Wauw, ik had nooit gedacht dat hier een geheim was!</w:t>
        <w:br/>
        <w:t>[Khepri]: (knikt) Oude tempels zitten vol verrassingen, Amara.</w:t>
        <w:br/>
        <w:t>[Amara]: (glimlacht) Dus de ster was een aanwijzing. Wat zit er in de nis?</w:t>
        <w:br/>
        <w:t>[Khepri]: (opent de nis) Kijk zelf maar, het is de verloren papyrusrol.</w:t>
        <w:br/>
        <w:t>[Amara]: (verheugd) We hebben het gevonden! Wat een avontuur.</w:t>
        <w:br/>
        <w:t>[Khepri]: (tevreden) Goed gedaan, Amara. Je nieuwsgierigheid is je grootste kracht.</w:t>
        <w:br/>
        <w:t>[Amara]: (dankbaar) Dank u, Khepri. U heeft me veel geleerd vandaag.</w:t>
        <w:br/>
        <w:t>[Khepri]: (wijs) Het is belangrijk om te blijven leren en ontdekken.</w:t>
        <w:br/>
        <w:t>[Amara]: (knikt) Net als de oude Egyptenaren deden met de sterren en wetenschap.</w:t>
        <w:br/>
        <w:t>[Khepri]: (lachend) Precies, Amara. Nu, laten we die rol veilig opbergen.</w:t>
        <w:br/>
        <w:t>[Amara]: (opgelucht) Ja, voor iemand anders hem weer probeert te stelen!</w:t>
        <w:br/>
        <w:t>[Khepri]: (met een glimlach) En zo blijft de kennis veilig voor de toekomst.</w:t>
        <w:br/>
        <w:t>[Amara]: (lachend) Dat is een belofte, Khepri.</w:t>
      </w:r>
    </w:p>
    <w:p>
      <w:pPr>
        <w:pStyle w:val="Heading1"/>
      </w:pPr>
      <w:r>
        <w:t>Regie-aanwijzingen</w:t>
      </w:r>
    </w:p>
    <w:p>
      <w:r>
        <w:t>Amara spreekt met een nieuwsgierige en levendige stem, terwijl Khepri een rustige en wijze toon hanteert. Gebruik de ruimte om de verborgen nis te ontdekken.</w:t>
      </w:r>
    </w:p>
    <w:p>
      <w:pPr>
        <w:pStyle w:val="Heading1"/>
      </w:pPr>
      <w:r>
        <w:t>Leerdoelen</w:t>
      </w:r>
    </w:p>
    <w:p>
      <w:r>
        <w:t>Leerlingen leren over de nieuwsgierigheid en ontdekking van de oude Egyptenaren, hun kennis van sterren, en het belang van het bewaren van kennis.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