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Ruimteavontuur: De Afvalmissie</w:t>
      </w:r>
    </w:p>
    <w:p>
      <w:r>
        <w:rPr>
          <w:b/>
        </w:rPr>
        <w:t xml:space="preserve">Categorieën: </w:t>
      </w:r>
      <w:r>
        <w:t>Leeftijd: Middenbouw, Genre: Avontuur</w:t>
      </w:r>
    </w:p>
    <w:p>
      <w:pPr>
        <w:pStyle w:val="Heading1"/>
      </w:pPr>
      <w:r>
        <w:t>Introductie</w:t>
      </w:r>
    </w:p>
    <w:p>
      <w:r>
        <w:t>Ontdek het avontuur van Astronaut Alex en Robot Rika terwijl ze een afvalprobleem in de ruimte oplossen. Dit script combineert leren en plezier over ruimteafval en recycling.</w:t>
      </w:r>
    </w:p>
    <w:p>
      <w:pPr>
        <w:pStyle w:val="Heading1"/>
      </w:pPr>
      <w:r>
        <w:t>Karakters</w:t>
      </w:r>
    </w:p>
    <w:p>
      <w:pPr>
        <w:pStyle w:val="ListBullet"/>
      </w:pPr>
      <w:r>
        <w:t>• Astronaut Alex: Nieuwsgierig en avontuurlijk, altijd klaar voor een uitdaging</w:t>
      </w:r>
    </w:p>
    <w:p>
      <w:pPr>
        <w:pStyle w:val="ListBullet"/>
      </w:pPr>
      <w:r>
        <w:t>• Robot Rika: Slim en behulpzaam, met een passie voor recyclen</w:t>
      </w:r>
    </w:p>
    <w:p>
      <w:pPr>
        <w:pStyle w:val="Heading1"/>
      </w:pPr>
      <w:r>
        <w:t>Het Toneel</w:t>
      </w:r>
    </w:p>
    <w:p>
      <w:r>
        <w:t>Het toneel stelt een ruimtebasis voor, hoog boven de aarde. Tussen de sterren zweven grote stukken ruimteafval.</w:t>
      </w:r>
    </w:p>
    <w:p>
      <w:pPr>
        <w:pStyle w:val="Heading1"/>
      </w:pPr>
      <w:r>
        <w:t>Script</w:t>
      </w:r>
    </w:p>
    <w:p>
      <w:pPr>
        <w:spacing w:line="360" w:lineRule="auto"/>
      </w:pPr>
      <w:r>
        <w:t>[Astronaut Alex]: (wijst naar boven) Kijk, Rika! Daar drijft een enorme stapel ruimteafval!</w:t>
        <w:br/>
        <w:t>[Robot Rika]: (kijkt omhoog) Ja, Alex! Het blokkeert de zonnestralen naar de zonnepanelen.</w:t>
        <w:br/>
        <w:t>[Astronaut Alex]: (peinzend) We moeten het weghalen, anders kunnen de huizen hier niet functioneren.</w:t>
        <w:br/>
        <w:t>[Robot Rika]: (enthousiast) Laten we onze grijparmen gebruiken en het afval verzamelen!</w:t>
        <w:br/>
        <w:t>[Astronaut Alex]: (pakt gereedschap) Goed idee, Rika. We moeten het recyclen, niet vernietigen.</w:t>
        <w:br/>
        <w:t>[Robot Rika]: (nodigt uit) Begin jij met de grote stukken? Dan sorteer ik het kleine afval.</w:t>
        <w:br/>
        <w:t>[Astronaut Alex]: (grijpt voorzichtig) Deze oude satelliet kan omgesmolten worden tot nieuwe panelen!</w:t>
        <w:br/>
        <w:t>[Robot Rika]: (sorteert snel) En deze stukjes plastic kunnen we omvormen tot nieuwe onderdelen.</w:t>
        <w:br/>
        <w:t>[Astronaut Alex]: (glimlacht) Het voelt goed om afval te veranderen in iets nuttigs.</w:t>
        <w:br/>
        <w:t>[Robot Rika]: (vrolijk) Ja, zo zorgen we voor een schone en veilige ruimte.</w:t>
        <w:br/>
        <w:t>[Astronaut Alex]: (wijzend) Kijk, de zonnepanelen krijgen weer licht!</w:t>
        <w:br/>
        <w:t>[Robot Rika]: (klapt handen) Missie geslaagd, Alex! De ruimtehuizen zijn weer veilig.</w:t>
        <w:br/>
        <w:t>[Astronaut Alex]: (met trots) We hebben een groot verschil gemaakt met kleine stappen.</w:t>
        <w:br/>
        <w:t>[Robot Rika]: (lachend) En we hebben bewezen dat afval niet waardeloos is.</w:t>
        <w:br/>
        <w:t>[Astronaut Alex]: (zwaait naar aarde) Laten we dit ook op aarde doen.</w:t>
        <w:br/>
        <w:t>[Robot Rika]: (knikkend) Precies, recyclen kan overal!</w:t>
        <w:br/>
        <w:t>[Astronaut Alex]: (kijkt naar de sterren) De ruimte is weer schoon, dankzij ons.</w:t>
        <w:br/>
        <w:t>[Robot Rika]: (blij) En onze huizen zijn veiliger dan ooit.</w:t>
        <w:br/>
        <w:t>[Astronaut Alex]: (zucht) Tijd om terug te keren naar de basis.</w:t>
        <w:br/>
        <w:t>[Robot Rika]: (schakelt motoren) Tot de volgende missie, avonturier!</w:t>
        <w:br/>
        <w:t>[Astronaut Alex]: (zwaait) Ik kijk er al naar uit!</w:t>
        <w:br/>
        <w:t>[Robot Rika]: (zwaait terug) Samen kunnen we alles aan!</w:t>
      </w:r>
    </w:p>
    <w:p>
      <w:pPr>
        <w:pStyle w:val="Heading1"/>
      </w:pPr>
      <w:r>
        <w:t>Regie-aanwijzingen</w:t>
      </w:r>
    </w:p>
    <w:p>
      <w:r>
        <w:t>Gebruik handgebaren om acties te verduidelijken. Spreek duidelijk en met enthousiasme. Robot Rika kan een monotone stem gebruiken maar met veel energie.</w:t>
      </w:r>
    </w:p>
    <w:p>
      <w:pPr>
        <w:pStyle w:val="Heading1"/>
      </w:pPr>
      <w:r>
        <w:t>Leerdoelen</w:t>
      </w:r>
    </w:p>
    <w:p>
      <w:r>
        <w:t>Leerlingen leren over het belang van afvalbeheer en recycling in de ruimte en op aarde. Ze ontdekken hoe gerecycled materiaal nieuwe producten kan maken en hoe ruimteafval onze technologie kan beïnvloeden.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