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Vrolijke Vogels in Mei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toneelstuk volgen we Tjilp en Kwetter, twee vogels die samen een nest bouwen. Ontdek hoe ze leren samenwerken en genieten van de lente.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Tjilp: Een enthousiaste en soms onhandige mus.</w:t>
      </w:r>
    </w:p>
    <w:p>
      <w:pPr>
        <w:pStyle w:val="ListBullet"/>
      </w:pPr>
      <w:r>
        <w:t>• Kwetter: Een slimme en geduldige merel.</w:t>
      </w:r>
    </w:p>
    <w:p>
      <w:pPr>
        <w:pStyle w:val="Heading1"/>
      </w:pPr>
      <w:r>
        <w:t>Het Toneel</w:t>
      </w:r>
    </w:p>
    <w:p>
      <w:r>
        <w:t>Een zonnig bos in mei, waar twee vogeltjes een nest proberen te maken.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[Tjilp]: (vliegt op en neer) Kwetter, kijk eens naar deze tak! Perfect voor ons nest!</w:t>
        <w:br/>
        <w:t>[Kwetter]: (bekijkt de tak kritisch) Tjilp, die is veel te groot. Probeer het nog eens.</w:t>
        <w:br/>
        <w:t>[Tjilp]: (zucht) Goed, ik zoek wel een kleinere. Hier, deze dan?</w:t>
        <w:br/>
        <w:t>[Kwetter]: (knikt goedkeurend) Ja, dat is beter. Laten we die gebruiken.</w:t>
        <w:br/>
        <w:t>[Tjilp]: (legt de tak neer) Oké, wat nu?</w:t>
        <w:br/>
        <w:t>[Kwetter]: (wijs) We moeten de takken stevig vastmaken, anders waait alles weg.</w:t>
        <w:br/>
        <w:t>[Tjilp]: (probeert een knoop te maken) O nee, het lukt niet!</w:t>
        <w:br/>
        <w:t>[Kwetter]: (lacht) Probeer je pootjes niet in de knoop te krijgen, Tjilp.</w:t>
        <w:br/>
        <w:t>[Tjilp]: (frustreert) Nou, jij bent er beter in. Help even?</w:t>
        <w:br/>
        <w:t>[Kwetter]: (helpt met geduld) Natuurlijk, samen krijgen we het wel voor elkaar.</w:t>
        <w:br/>
        <w:t>[Tjilp]: (blij) Pfoe, gelukkig! Wat een teamwork!</w:t>
        <w:br/>
        <w:t>[Kwetter]: (trots) Zie je wel, met geduld en samenwerking komen we ver.</w:t>
        <w:br/>
        <w:t>[Tjilp]: (kijkt rond) Wat een mooi plekje hebben we uitgekozen, hè?</w:t>
        <w:br/>
        <w:t>[Kwetter]: (kijkt trots) Ja, en straks zijn onze kleintjes hier veilig.</w:t>
        <w:br/>
        <w:t>[Tjilp]: (enthousiast) Ik kan niet wachten tot ze uitkomen!</w:t>
        <w:br/>
        <w:t>[Kwetter]: (rustig) We moeten zorgen dat alles klaar is voor ze komen.</w:t>
        <w:br/>
        <w:t>[Tjilp]: (vliegt weer op) Ik ga meer zachte veertjes halen!</w:t>
        <w:br/>
        <w:t>[Kwetter]: (lachend) Doe maar, ik blijf hier en zorg dat alles stevig blijft.</w:t>
        <w:br/>
        <w:t>[Tjilp]: (verdwijnt even en komt terug) Kijk, deze veertjes zijn superzacht!</w:t>
        <w:br/>
        <w:t>[Kwetter]: (legt de veertjes in het nest) Perfect. Dit wordt een fijn thuis.</w:t>
        <w:br/>
        <w:t>[Tjilp]: (glimlacht breed) We hebben het goed gedaan, hè, Kwetter?</w:t>
        <w:br/>
        <w:t>[Kwetter]: (tevreden) Ja, Tjilp. Samen zijn we een geweldig team.</w:t>
      </w:r>
    </w:p>
    <w:p>
      <w:pPr>
        <w:pStyle w:val="Heading1"/>
      </w:pPr>
      <w:r>
        <w:t>Regie-aanwijzingen</w:t>
      </w:r>
    </w:p>
    <w:p>
      <w:r>
        <w:t>Gebruik veel lichaamsbeweging zoals fladderen en hoofdknikken. Tjilp spreekt snel en enthousiast, terwijl Kwetter kalm en doordacht praat.</w:t>
      </w:r>
    </w:p>
    <w:p>
      <w:pPr>
        <w:pStyle w:val="Heading1"/>
      </w:pPr>
      <w:r>
        <w:t>Leerdoelen</w:t>
      </w:r>
    </w:p>
    <w:p>
      <w:r>
        <w:t>Leren over samenwerking, nestbouw van vogels en de lente als broedseizoen.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