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Vreemde Vrienden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Vreemde Vrienden' maken Sam en Alex kennis op het schoolplein. Ondanks hun verschillende persoonlijkheden ontdekken ze dat ze veel van elkaar kunnen leren en samen plezier kunnen hebben.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Karakter 1: Sam - Een nieuwsgierige en extraverte leerling die altijd op zoek is naar avontuur.</w:t>
      </w:r>
    </w:p>
    <w:p>
      <w:pPr>
        <w:pStyle w:val="ListBullet"/>
      </w:pPr>
      <w:r>
        <w:t>• Karakter 2: Alex - Een verlegen en bedachtzame leerling die graag alles op zijn eigen tempo doet.</w:t>
      </w:r>
    </w:p>
    <w:p>
      <w:pPr>
        <w:pStyle w:val="Heading1"/>
      </w:pPr>
      <w:r>
        <w:t>Het Toneel</w:t>
      </w:r>
    </w:p>
    <w:p>
      <w:r>
        <w:t>Een zonnige speelplaats op school, bij een bankje onder een grote boom.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(zwaait enthousiast) Hey daar! Jij bent nieuw, toch?</w:t>
        <w:br/>
        <w:t>[Alex]: (kijkt verbaasd) Ja, dat klopt. Hoe wist je dat?</w:t>
        <w:br/>
        <w:t>[Sam]: (lachend) Ik ken iedereen hier, dus als ik een nieuw gezicht zie, weet ik genoeg!</w:t>
        <w:br/>
        <w:t>[Alex]: (glimlacht voorzichtig) Dat klinkt alsof je een echte detective bent.</w:t>
        <w:br/>
        <w:t>[Sam]: (doet alsof hij een vergrootglas vasthoudt) Inderdaad! En jij? Wat vind je leuk om te doen?</w:t>
        <w:br/>
        <w:t>[Alex]: (aarzelend) Ik hou van lezen en tekenen. Het is rustig en ontspannend.</w:t>
        <w:br/>
        <w:t>[Sam]: (enthousiast) Cool! Ik hou van avontuur en spelletjes. Misschien kunnen we samen iets nieuws proberen?</w:t>
        <w:br/>
        <w:t>[Alex]: (denkt na) Misschien wel. Wat voor avonturen bedoel je?</w:t>
        <w:br/>
        <w:t>[Sam]: (wijst naar de boom) Zie je die boom? We kunnen een geheime boomhut maken!</w:t>
        <w:br/>
        <w:t>[Alex]: (verrast) Maar hebben we daar toestemming voor?</w:t>
        <w:br/>
        <w:t>[Sam]: (grijnst) Natuurlijk, het is maar een fantasie! Wat denk je ervan?</w:t>
        <w:br/>
        <w:t>[Alex]: (lachend) Oké, dat klinkt leuk. Laten we het proberen!</w:t>
        <w:br/>
        <w:t>[Sam]: (springt op) Geweldig! We kunnen vrienden worden en samen de beste avonturen bedenken.</w:t>
        <w:br/>
        <w:t>[Alex]: (ontspant) Dat klinkt goed. Misschien kan ik je leren tekenen?</w:t>
        <w:br/>
        <w:t>[Sam]: (glimlacht breed) Dat zou fantastisch zijn! Iedereen kan van elkaar leren.</w:t>
        <w:br/>
        <w:t>[Alex]: (kijkt opgelucht) Dank je, Sam. Ik denk dat ik hier wel ga wennen.</w:t>
        <w:br/>
        <w:t>[Sam]: (klopt op zijn schouder) Zeker weten, Alex. Samen wordt het geweldig!</w:t>
        <w:br/>
        <w:t>[Alex]: (lachend) Ja, laten we dat doen.</w:t>
        <w:br/>
        <w:t>[Sam]: (zwaait naar de boom) Op naar onze geheime boomhut!</w:t>
        <w:br/>
        <w:t>[Alex]: (volgt) Het avontuur wacht op ons!</w:t>
        <w:br/>
        <w:t>[Sam]: (met een mysterieuze stem) En wie weet wat we allemaal zullen ontdekken!</w:t>
        <w:br/>
        <w:t>[Alex]: (lachend) Misschien wel een verborgen schat.</w:t>
        <w:br/>
        <w:t>[Sam]: (doet alsof hij een schatkaart bekijkt) Precies, laten we gaan zoeken!</w:t>
        <w:br/>
        <w:t>[Alex]: (volgen) Samen kunnen we alles aan.</w:t>
        <w:br/>
        <w:t>[Sam]: (knikt) We zijn een geweldig team!</w:t>
        <w:br/>
        <w:t>[Alex]: (glimlachend) Ja, dat zijn we.</w:t>
      </w:r>
    </w:p>
    <w:p>
      <w:pPr>
        <w:pStyle w:val="Heading1"/>
      </w:pPr>
      <w:r>
        <w:t>Regie-aanwijzingen</w:t>
      </w:r>
    </w:p>
    <w:p>
      <w:r>
        <w:t>Speel op een open, zonnige ruimte met een denkbeeldige boom. Sam spreekt luid en vol enthousiasme, terwijl Alex bedachtzaam en rustig praat.</w:t>
      </w:r>
    </w:p>
    <w:p>
      <w:pPr>
        <w:pStyle w:val="Heading1"/>
      </w:pPr>
      <w:r>
        <w:t>Leerdoelen</w:t>
      </w:r>
    </w:p>
    <w:p>
      <w:r>
        <w:t>Leerdoel: Leerlingen begrijpen het belang van kennismaking en samenwerken; ontwikkelen sociale vaardigheden door observatie en expressie.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