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Tijdreis van Maya en Max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Stap in de denkbeeldige tijdmachine met Maya en Max en ontdek de fascinerende wereld van de oude Maya's. Een komisch avontuur vol leerzame momenten!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Maya: Een nieuwsgierige en slimme leerling die dol is op geschiedenis.</w:t>
      </w:r>
    </w:p>
    <w:p>
      <w:pPr>
        <w:pStyle w:val="ListBullet"/>
      </w:pPr>
      <w:r>
        <w:t>• Max: Een grappige en ondeugende leerling die graag avonturen beleeft.</w:t>
      </w:r>
    </w:p>
    <w:p>
      <w:pPr>
        <w:pStyle w:val="Heading1"/>
      </w:pPr>
      <w:r>
        <w:t>Het Toneel</w:t>
      </w:r>
    </w:p>
    <w:p>
      <w:r>
        <w:t>Het klaslokaal waar Maya en Max met behulp van een denkbeeldige tijdmachine de oude Maya-beschaving ontdekken.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[Maya]: (wijzend naar de tekening op het bord) Kijk Max, dit is een tekening van een Maya-piramide. Wist je dat de Maya's geweldige architecten waren?</w:t>
        <w:br/>
        <w:t>[Max]: (grinnikend) Architecten? Ik dacht dat ze gewoon goed waren in het bouwen van zandkastelen!</w:t>
        <w:br/>
        <w:t>[Maya]: (lachend) Nee, serieus! Hun gebouwen waren indrukwekkend. En wist je dat ze hun eigen schrift hadden?</w:t>
        <w:br/>
        <w:t>[Max]: (knipoogt) Dus eigenlijk waren het de eerste sms'ers?</w:t>
        <w:br/>
        <w:t>[Maya]: (rold met haar ogen) Nee, gekkie! Ze schreven op stenen. Het heette hiërogliefen.</w:t>
        <w:br/>
        <w:t>[Max]: (doet alsof hij iets opschrijft) Dus als ik mijn naam op een steen kras, ben ik ook een Maya?</w:t>
        <w:br/>
        <w:t>[Maya]: (grijnzend) Alleen als je ook de sterren kunt lezen. Ze waren geweldige astronomen!</w:t>
        <w:br/>
        <w:t>[Max]: (kijkt naar boven) Dan zou ik maar beter beginnen met het bestuderen van de sterren.</w:t>
        <w:br/>
        <w:t>[Maya]: (enthousiast) Ze hadden zelfs een kalender die nog nauwkeuriger was dan die van ons.</w:t>
        <w:br/>
        <w:t>[Max]: (verwonderd) Wauw, dat is indrukwekkend! Dus ze hadden geen agenda-app nodig?</w:t>
        <w:br/>
        <w:t>[Maya]: (lachend) Nee, zeker niet. En ze hielden ook van sporten, zoals het balspel Pitz.</w:t>
        <w:br/>
        <w:t>[Max]: (doet alsof hij een bal gooit) Misschien ben ik toch een beetje Maya, ik hou ook van sport!</w:t>
        <w:br/>
        <w:t>[Maya]: (knikt goedkeurend) Misschien ben je dat wel. Laten we terug naar de les gaan voordat we te ver tijdreizen.</w:t>
        <w:br/>
        <w:t>[Max]: (doet alsof hij een tijdmachine bedient) Instappen, Maya! Op naar de geschiedenisles!</w:t>
        <w:br/>
        <w:t>[Maya]: (nep-serieus) Ja kapitein, maar vergeet niet, geschiedenis is geen grap.</w:t>
        <w:br/>
        <w:t>[Max]: (lachend) Nou, ik vind het toch best grappig.</w:t>
        <w:br/>
        <w:t>[Maya]: (zwaait naar het publiek) Tot de volgende tijdreis, reizigers!</w:t>
        <w:br/>
        <w:t>[Max]: (zwaait ook) En vergeet niet je geschiedenisboek mee te nemen!</w:t>
        <w:br/>
        <w:t>[Maya]: (knipoogt) Of je fantasie, dat helpt ook.</w:t>
        <w:br/>
        <w:t>[Max]: (lachend) Vooral dat laatste, denk ik.</w:t>
        <w:br/>
        <w:t>[Maya]: (serieus) Maar echt, de Maya's waren fascinerend. Laten we meer leren!</w:t>
        <w:br/>
        <w:t>[Max]: (enthousiast) Ja, en hopelijk met net zoveel lol als vandaag!</w:t>
        <w:br/>
        <w:t>[Maya]: (lachend) Dat beloof ik je, Max.</w:t>
        <w:br/>
        <w:t>[Max]: (knikt) Tijd om weer naar de realiteit te gaan.</w:t>
        <w:br/>
        <w:t>[Maya]: (zwaait) Dag, oude wereld! Hallo, school.</w:t>
        <w:br/>
        <w:t>[Max]: (zwaait) Tot de volgende keer, Maya!</w:t>
        <w:br/>
      </w:r>
    </w:p>
    <w:p>
      <w:pPr>
        <w:pStyle w:val="Heading1"/>
      </w:pPr>
      <w:r>
        <w:t>Regie-aanwijzingen</w:t>
      </w:r>
    </w:p>
    <w:p>
      <w:r>
        <w:t>Gebruik veel expressie en enthousiasme. Max kan met humor spelen, terwijl Maya informatief en licht sarcastisch kan zijn. Houd het snel en levendig.</w:t>
      </w:r>
    </w:p>
    <w:p>
      <w:pPr>
        <w:pStyle w:val="Heading1"/>
      </w:pPr>
      <w:r>
        <w:t>Leerdoelen</w:t>
      </w:r>
    </w:p>
    <w:p>
      <w:r>
        <w:t>Leerlingen leren over de Maya-beschaving, hun architectuur, schrift, astronomie, en sport.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