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Betoverde Bos en de Vriendschapstest</w:t>
      </w:r>
    </w:p>
    <w:p>
      <w:r>
        <w:rPr>
          <w:b/>
        </w:rPr>
        <w:t xml:space="preserve">Categorieën: </w:t>
      </w:r>
      <w:r>
        <w:t>Genre: Sprookje, Leeftijd: Middenbouw</w:t>
      </w:r>
    </w:p>
    <w:p>
      <w:pPr>
        <w:pStyle w:val="Heading1"/>
      </w:pPr>
      <w:r>
        <w:t>Introductie</w:t>
      </w:r>
    </w:p>
    <w:p>
      <w:r>
        <w:t>Dit script neemt de leerlingen mee naar een magisch bos waar vriendschap en samenwerking centraal staan.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nieuwsgierige en vriendelijke elf die altijd klaarstaat om te helpen.</w:t>
      </w:r>
    </w:p>
    <w:p>
      <w:pPr>
        <w:pStyle w:val="ListBullet"/>
      </w:pPr>
      <w:r>
        <w:t>• Milo: Een dappere maar soms een beetje onhandige kabouter die graag nieuwe dingen ontdekt.</w:t>
      </w:r>
    </w:p>
    <w:p>
      <w:pPr>
        <w:pStyle w:val="Heading1"/>
      </w:pPr>
      <w:r>
        <w:t>Het Toneel</w:t>
      </w:r>
    </w:p>
    <w:p>
      <w:r>
        <w:t>Een sprookjesachtig bos met hoge bomen en kleurrijke bloemen. Het is een zonnige 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om zich heen) Wat een prachtige dag, Milo! Ik ben zo blij dat je met me mee bent gekomen.</w:t>
        <w:br/>
        <w:t>[Milo]: (struikelt over een tak) Oef, ik ook, Luna! Maar ik moet voorzichtiger zijn met al die takken hier.</w:t>
        <w:br/>
        <w:t>[Luna]: (lacht zachtjes) Geen zorgen, ik help je wel. Vrienden helpen elkaar, toch?</w:t>
        <w:br/>
        <w:t>[Milo]: (glimlacht) Dat is waar! Samen kunnen we alles aan.</w:t>
        <w:br/>
        <w:t>[Luna]: (wijst naar een grote boom) Zie je die boom daar? Er is een geheime plek achter waar we kunnen spelen.</w:t>
        <w:br/>
        <w:t>[Milo]: (enthousiast) Echt waar? Laten we gaan kijken!</w:t>
        <w:br/>
        <w:t>[Luna]: (loopt voorzichtig) Pas op voor de wortels, Milo. Ze zijn soms een beetje verraderlijk.</w:t>
        <w:br/>
        <w:t>[Milo]: (kijkt naar zijn voeten) Dank je, Luna. Jij hebt altijd zo'n goed oog voor detail.</w:t>
        <w:br/>
        <w:t>[Luna]: (blij) Het is fijn om samen nieuwe avonturen te beleven.</w:t>
        <w:br/>
        <w:t>[Milo]: (kijkt rond) Vriendschap is het mooiste wat er is. We kunnen altijd op elkaar rekenen.</w:t>
        <w:br/>
        <w:t>[Luna]: (knikt) Ja, en het maakt niet uit hoe groot de uitdaging is.</w:t>
        <w:br/>
        <w:t>[Milo]: (kijkt naar de lucht) Zie die wolken, Luna? Ze lijken op dieren!</w:t>
        <w:br/>
        <w:t>[Luna]: (lacht) Je hebt gelijk, Milo! Kijk, die daar lijkt op een draak!</w:t>
        <w:br/>
        <w:t>[Milo]: (wijst) En die daar lijkt op een konijn! Wat een fantasie.</w:t>
        <w:br/>
        <w:t>[Luna]: (zacht) Vriendschap is ook samen kunnen lachen om de simpelste dingen.</w:t>
        <w:br/>
        <w:t>[Milo]: (serieus) En elkaar geruststellen als het even tegenzit.</w:t>
        <w:br/>
        <w:t>[Luna]: (trots) Zoals nu! We zijn al bijna bij de geheime plek.</w:t>
        <w:br/>
        <w:t>[Milo]: (opgelucht) Ik ben blij dat ik een vriend als jij heb, Luna.</w:t>
        <w:br/>
        <w:t>[Luna]: (lachend) En ik ben blij met jou, Milo. Samen zijn we een geweldig team!</w:t>
        <w:br/>
        <w:t>[Milo]: (blij) Laten we nog veel meer avonturen beleven, hand in hand.</w:t>
        <w:br/>
        <w:t>[Luna]: (neemt Milo's hand) Ja, laten we dat doen. Op naar de volgende uitdaging!</w:t>
      </w:r>
    </w:p>
    <w:p>
      <w:pPr>
        <w:pStyle w:val="Heading1"/>
      </w:pPr>
      <w:r>
        <w:t>Regie-aanwijzingen</w:t>
      </w:r>
    </w:p>
    <w:p>
      <w:r>
        <w:t>Luna's stem is melodieus en vriendelijk, terwijl Milo's stem enthousiast en soms onhandig klinkt. Gebruik de ruimte om beweging te benadrukken, zoals struikelen en wijzen.</w:t>
      </w:r>
    </w:p>
    <w:p>
      <w:pPr>
        <w:pStyle w:val="Heading1"/>
      </w:pPr>
      <w:r>
        <w:t>Leerdoelen</w:t>
      </w:r>
    </w:p>
    <w:p>
      <w:r>
        <w:t>Leerlingen ontdekken het belang van vriendschap, samenwerking en elkaar helpen.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