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Dogman en de Tijdreis naar de Middeleeuwen</w:t>
      </w:r>
    </w:p>
    <w:p>
      <w:r>
        <w:rPr>
          <w:b/>
        </w:rPr>
        <w:t xml:space="preserve">Categorieën: </w:t>
      </w:r>
      <w:r>
        <w:t>Genre: Historisch, Leeftijd: Middenbouw</w:t>
      </w:r>
    </w:p>
    <w:p>
      <w:pPr>
        <w:pStyle w:val="Heading1"/>
      </w:pPr>
      <w:r>
        <w:t>Introductie</w:t>
      </w:r>
    </w:p>
    <w:p>
      <w:r>
        <w:t>Duik in een historisch avontuur met Dogman en Professor Tijdloos terwijl ze de wereld redden van een draak in de middeleeuwen. Leerzaam en leuk voor middenbouw leerlingen!</w:t>
      </w:r>
    </w:p>
    <w:p>
      <w:pPr>
        <w:pStyle w:val="Heading1"/>
      </w:pPr>
      <w:r>
        <w:t>Karakters</w:t>
      </w:r>
    </w:p>
    <w:p>
      <w:pPr>
        <w:pStyle w:val="ListBullet"/>
      </w:pPr>
      <w:r>
        <w:t>• Dogman: Een dappere en slimme hond die de wereld wil redden.</w:t>
      </w:r>
    </w:p>
    <w:p>
      <w:pPr>
        <w:pStyle w:val="ListBullet"/>
      </w:pPr>
      <w:r>
        <w:t>• Professor Tijdloos: Een verstrooide maar vriendelijke uitvinder.</w:t>
      </w:r>
    </w:p>
    <w:p>
      <w:pPr>
        <w:pStyle w:val="Heading1"/>
      </w:pPr>
      <w:r>
        <w:t>Het Toneel</w:t>
      </w:r>
    </w:p>
    <w:p>
      <w:r>
        <w:t>Het verhaal speelt zich af in het laboratorium van Professor Tijdloos, gevuld met vreemde uitvindingen en een grote tijdmachine.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[Dogman]: (staat bij de tijdmachine) Professor, ben je zeker dat deze machine werkt?</w:t>
        <w:br/>
        <w:t>[Professor Tijdloos]: (veegt zijn bril schoon) Absoluut, Dogman! We gaan naar de middeleeuwen.</w:t>
        <w:br/>
        <w:t>[Dogman]: (kijkt nieuwsgierig rond) Maar waarom precies naar daar?</w:t>
        <w:br/>
        <w:t>[Professor Tijdloos]: (wijst naar een boek) Omdat we de wereld moeten redden van de draak die de geschiedenis heeft veranderd.</w:t>
        <w:br/>
        <w:t>[Dogman]: (enthousiast) Laten we dan snel gaan! De wereld heeft ons nodig.</w:t>
        <w:br/>
        <w:t>[Professor Tijdloos]: (drukt op een knop) Hou je vast, Dogman! Hier gaan we!</w:t>
        <w:br/>
        <w:t>[Dogman]: (voelt de machine schudden) Wauw, dit is best spannend!</w:t>
        <w:br/>
        <w:t>[Professor Tijdloos]: (lachend) We zijn er bijna... Kijk daar, het kasteel!</w:t>
        <w:br/>
        <w:t>[Dogman]: (wijst) Zie ik daar rook? De draak moet dichtbij zijn!</w:t>
        <w:br/>
        <w:t>[Professor Tijdloos]: (bezorgd) Laten we ons plan bespreken voordat we hem confronteren.</w:t>
        <w:br/>
        <w:t>[Dogman]: (nodigt de professor uit om te praten) Oké, we moeten slim zijn.</w:t>
        <w:br/>
        <w:t>[Professor Tijdloos]: (denkt na) Wat als we de draak met een truc afleiden?</w:t>
        <w:br/>
        <w:t>[Dogman]: (knikt) Goed idee! We kunnen hem misschien naar de val lokken.</w:t>
        <w:br/>
        <w:t>[Professor Tijdloos]: (pakt een kaart) Hier is de plek waar we hem kunnen vangen.</w:t>
        <w:br/>
        <w:t>[Dogman]: (vastberaden) We zullen geschiedenis schrijven!</w:t>
        <w:br/>
        <w:t>[Professor Tijdloos]: (grijnst) En de wereld redden, Dogman!</w:t>
        <w:br/>
        <w:t>[Dogman]: (met een glimlach) Dat is wat we doen, professor.</w:t>
        <w:br/>
        <w:t>[Professor Tijdloos]: (loopt naar de machine) Klaar om terug te keren naar onze tijd?</w:t>
        <w:br/>
        <w:t>[Dogman]: (met een knipoog) Altijd, professor. Missie geslaagd!</w:t>
        <w:br/>
        <w:t>[Professor Tijdloos]: (drukt op de knop) Terug naar huis!</w:t>
        <w:br/>
        <w:t>[Dogman]: (zucht van opluchting) Wat een avontuur, professor!</w:t>
        <w:br/>
        <w:t>[Professor Tijdloos]: (lachend) En er zijn nog veel meer avonturen te beleven!</w:t>
        <w:br/>
        <w:t>[Dogman]: (blij) Laten we de wereld blijven redden!</w:t>
        <w:br/>
        <w:t>[Professor Tijdloos]: (knikkend) Samen kunnen we alles aan!</w:t>
      </w:r>
    </w:p>
    <w:p>
      <w:pPr>
        <w:pStyle w:val="Heading1"/>
      </w:pPr>
      <w:r>
        <w:t>Regie-aanwijzingen</w:t>
      </w:r>
    </w:p>
    <w:p>
      <w:r>
        <w:t>Gebruik energieke stemmen voor Dogman en een meer bedachtzame, soms verstrooide stem voor Professor Tijdloos. Bewegingen moeten levendig en expressief zijn, vooral tijdens de tijdreis.</w:t>
      </w:r>
    </w:p>
    <w:p>
      <w:pPr>
        <w:pStyle w:val="Heading1"/>
      </w:pPr>
      <w:r>
        <w:t>Leerdoelen</w:t>
      </w:r>
    </w:p>
    <w:p>
      <w:r>
        <w:t>Leerlingen leren over de middeleeuwen en het belang van samenwerking en probleemoplossing.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