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Lijflijkheid Show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grappige theaterscript ontdekken Jasper en Emma de wereld van lijflijkheid. Ze leren hoe belangrijk het is om naar je lichaam te luisteren, met een flinke dosis humor!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Jasper: Een enthousiaste jongen die graag nieuwe dingen leert en alles met humor bekijkt.</w:t>
      </w:r>
    </w:p>
    <w:p>
      <w:pPr>
        <w:pStyle w:val="ListBullet"/>
      </w:pPr>
      <w:r>
        <w:t>• Emma: Een slimme en nieuwsgierige meid die graag dingen uitprobeert maar soms wat te serieus kan zijn.</w:t>
      </w:r>
    </w:p>
    <w:p>
      <w:pPr>
        <w:pStyle w:val="Heading1"/>
      </w:pPr>
      <w:r>
        <w:t>Het Toneel</w:t>
      </w:r>
    </w:p>
    <w:p>
      <w:r>
        <w:t>Het lokaal is eenvoudig, met twee stoelen in het midden, waar Emma en Jasper elkaar ontmoeten voor een grappige discussie over lijflijkheid.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[Jasper]: (lachend) Wist je dat je lichaam eigenlijk een soort fabriek is?</w:t>
        <w:br/>
        <w:t>[Emma]: (nieuwsgierig) Een fabriek? Dat klinkt interessant. Wat bedoel je?</w:t>
        <w:br/>
        <w:t>[Jasper]: (enthousiast) Nou, je armen en benen zijn de lopende band en je hersenen zijn de directeur!</w:t>
        <w:br/>
        <w:t>[Emma]: (glimlachend) Dus mijn neus is dan de rookuitlaat?</w:t>
        <w:br/>
        <w:t>[Jasper]: (lachend) Precies! En je maag is de kantine waar al het eten naartoe gaat.</w:t>
        <w:br/>
        <w:t>[Emma]: (nadenkend) Maar wat doen mijn tenen dan?</w:t>
        <w:br/>
        <w:t>[Jasper]: (grappend) Die zijn de beveiliging, ze houden je in balans!</w:t>
        <w:br/>
        <w:t>[Emma]: (grinnikend) Oké, dus als ik struikel, zijn ze ontslagen?</w:t>
        <w:br/>
        <w:t>[Jasper]: (lachend) Ja, dan moeten ze een cursus volgen!</w:t>
        <w:br/>
        <w:t>[Emma]: (serieus) Maar serieus, lijflijkheid is ook weten hoe je lichaam werkt, toch?</w:t>
        <w:br/>
        <w:t>[Jasper]: (knikkend) Ja, en luisteren naar je lichaam is superbelangrijk.</w:t>
        <w:br/>
        <w:t>[Emma]: (glimlachend) Zoals weten wanneer je moet rusten of juist bewegen.</w:t>
        <w:br/>
        <w:t>[Jasper]: (enthousiast) Precies! En ook weten wanneer je een grap moet maken.</w:t>
        <w:br/>
        <w:t>[Emma]: (lachend) Of wanneer je moet stoppen met grappen maken.</w:t>
        <w:br/>
        <w:t>[Jasper]: (doet alsof hij nadenkt) Hmmm, dat is moeilijk voor mij!</w:t>
        <w:br/>
        <w:t>[Emma]: (lachend) Dat had ik al door. Maar serieus, als we beter naar ons lichaam luisteren, zijn we gezonder.</w:t>
        <w:br/>
        <w:t>[Jasper]: (knikkend) En gelukkiger! Want dan weet je wat je wel en niet moet doen.</w:t>
        <w:br/>
        <w:t>[Emma]: (lachend) Zoals nu even ademhalen en genieten van het moment.</w:t>
        <w:br/>
        <w:t>[Jasper]: (glimlachend) Ja, en misschien nog een laatste grap maken?</w:t>
        <w:br/>
        <w:t>[Emma]: (lachend) Oké, vooruit dan. Maar dan stoppen we echt!</w:t>
        <w:br/>
        <w:t>[Jasper]: (grappend) Wat zei de ene voet tegen de andere?</w:t>
        <w:br/>
        <w:t>[Emma]: (lachend) Geen idee, wat?</w:t>
        <w:br/>
        <w:t>[Jasper]: (grappend) 'Blijf niet hangen, we moeten verder!'</w:t>
      </w:r>
    </w:p>
    <w:p>
      <w:pPr>
        <w:pStyle w:val="Heading1"/>
      </w:pPr>
      <w:r>
        <w:t>Regie-aanwijzingen</w:t>
      </w:r>
    </w:p>
    <w:p>
      <w:r>
        <w:t>Gebruik veel bewegingen en gezichtsuitdrukkingen om de humor te benadrukken. Laat Jasper energiek en speels zijn, terwijl Emma meer nadenkend maar met een glimlach speelt.</w:t>
      </w:r>
    </w:p>
    <w:p>
      <w:pPr>
        <w:pStyle w:val="Heading1"/>
      </w:pPr>
      <w:r>
        <w:t>Leerdoelen</w:t>
      </w:r>
    </w:p>
    <w:p>
      <w:r>
        <w:t>Leerlingen begrijpen het belang van lijflijkheid en hoe ze signalen van hun lichaam kunnen interpreteren. Het script bevordert bewustzijn over gezondheid en welzijn.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