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Geheimen van de Middeleeuwse Markt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Ontdek de geheimen van een middeleeuwse markt met Roderik en Liselot in dit boeiende educatieve drama.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Roderik: Een nieuwsgierige en slimme jongeman die graag meer wil leren over de wereld.</w:t>
      </w:r>
    </w:p>
    <w:p>
      <w:pPr>
        <w:pStyle w:val="ListBullet"/>
      </w:pPr>
      <w:r>
        <w:t>• Liselot: Een slimme en assertieve jonge vrouw die veel weet over de middeleeuwse gebruiken.</w:t>
      </w:r>
    </w:p>
    <w:p>
      <w:pPr>
        <w:pStyle w:val="Heading1"/>
      </w:pPr>
      <w:r>
        <w:t>Het Toneel</w:t>
      </w:r>
    </w:p>
    <w:p>
      <w:r>
        <w:t>De scène speelt zich af op een drukke middeleeuwse markt, waar mensen handel drijven en verhalen uitwisselen.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[Roderik]: (kijkt nieuwsgierig om zich heen) Wat gebeurt er toch allemaal op deze markt?</w:t>
        <w:br/>
        <w:t>[Liselot]: (lacht) Dit is de plaats waar je alles kunt vinden wat je maar wilt, Roderik!</w:t>
        <w:br/>
        <w:t>[Roderik]: (wijst naar een kraam) Wat verkopen ze daar? Het ziet er vreemd uit.</w:t>
        <w:br/>
        <w:t>[Liselot]: (kijkt naar de kraam) Dat zijn kruiden en specerijen, zeer waardevol in deze tijd.</w:t>
        <w:br/>
        <w:t>[Roderik]: (verbaasd) Waarom zijn ze zo waardevol dan?</w:t>
        <w:br/>
        <w:t>[Liselot]: (uitleggen) Omdat ze van heel ver komen, soms zelfs uit het verre oosten.</w:t>
        <w:br/>
        <w:t>[Roderik]: (geïnteresseerd) En die mensen daar, wat doen zij?</w:t>
        <w:br/>
        <w:t>[Liselot]: (wijst) Zij verkopen stoffen, gemaakt van wol en zijde.</w:t>
        <w:br/>
        <w:t>[Roderik]: (denkt na) Dus mensen komen van heinde en verre naar deze markt?</w:t>
        <w:br/>
        <w:t>[Liselot]: (knikt) Precies, het is een ontmoetingsplaats voor handelaren en reizigers.</w:t>
        <w:br/>
        <w:t>[Roderik]: (verwonderd) Het moet wel een chaotische plek zijn.</w:t>
        <w:br/>
        <w:t>[Liselot]: (lachend) Ja, maar ook vol verhalen en avonturen!</w:t>
        <w:br/>
        <w:t>[Roderik]: (enthousiast) Wat voor verhalen dan?</w:t>
        <w:br/>
        <w:t>[Liselot]: (verhalend) Over ridders, draken en verre koninkrijken.</w:t>
        <w:br/>
        <w:t>[Roderik]: (dromerig) Ik zou graag een ridder willen zijn...</w:t>
        <w:br/>
        <w:t>[Liselot]: (bemoedigend) Dan moet je hard werken en veel leren, Roderik.</w:t>
        <w:br/>
        <w:t>[Roderik]: (vastberaden) Dat zal ik doen, Liselot. Dank je voor je wijsheid.</w:t>
        <w:br/>
        <w:t>[Liselot]: (glimlachend) Graag gedaan. Laten we verdergaan en nog meer ontdekken.</w:t>
        <w:br/>
        <w:t>[Roderik]: (opgewonden) Ja, ik kan niet wachten om meer te zien!</w:t>
        <w:br/>
        <w:t>[Liselot]: (loopt vooruit) Volg me, er is nog zoveel te zien en te leren.</w:t>
        <w:br/>
        <w:t>[Roderik]: (volgt haar) De markt heeft inderdaad zijn geheimen...</w:t>
        <w:br/>
        <w:t>[Liselot]: (met een knipoog) En jij zult ze allemaal ontdekken.</w:t>
      </w:r>
    </w:p>
    <w:p>
      <w:pPr>
        <w:pStyle w:val="Heading1"/>
      </w:pPr>
      <w:r>
        <w:t>Regie-aanwijzingen</w:t>
      </w:r>
    </w:p>
    <w:p>
      <w:r>
        <w:t>Gebruik expressieve stemmen om de nieuwsgierigheid van Roderik en de wijsheid van Liselot te benadrukken. Beweeg rond om de drukte van de markt na te bootsen.</w:t>
      </w:r>
    </w:p>
    <w:p>
      <w:pPr>
        <w:pStyle w:val="Heading1"/>
      </w:pPr>
      <w:r>
        <w:t>Leerdoelen</w:t>
      </w:r>
    </w:p>
    <w:p>
      <w:r>
        <w:t>Leerlingen leren over de rol van markten in de middeleeuwen, handel en sociale interactie.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