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Slimme Vos en de Onnozele Egel</w:t>
      </w:r>
    </w:p>
    <w:p>
      <w:r>
        <w:rPr>
          <w:b/>
        </w:rPr>
        <w:t xml:space="preserve">Categorieën: </w:t>
      </w:r>
      <w:r>
        <w:t>Leeftijd: Middenbouw, Genre: Sprookje</w:t>
      </w:r>
    </w:p>
    <w:p>
      <w:pPr>
        <w:pStyle w:val="Heading1"/>
      </w:pPr>
      <w:r>
        <w:t>Introductie</w:t>
      </w:r>
    </w:p>
    <w:p>
      <w:r>
        <w:t>In dit sprookje ontmoeten we een slimme vos en een onnozele egel die samen een belangrijke les leren over de waarde van de reis in plaats van alleen de finish.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Vos: Slim, sluw en altijd op zoek naar een kans om te winnen.</w:t>
      </w:r>
    </w:p>
    <w:p>
      <w:pPr>
        <w:pStyle w:val="ListBullet"/>
      </w:pPr>
      <w:r>
        <w:t>• Egel: Onnozel, vriendelijk en goedgelovig, maar ook verrassend slim.</w:t>
      </w:r>
    </w:p>
    <w:p>
      <w:pPr>
        <w:pStyle w:val="Heading1"/>
      </w:pPr>
      <w:r>
        <w:t>Het Toneel</w:t>
      </w:r>
    </w:p>
    <w:p>
      <w:r>
        <w:t>Het verhaal speelt zich af in een zonnig bos met een smal pad en hoge bomen.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[Vos]: (loopt zelfverzekerd over het pad) Vandaag ga ik eindelijk die Egel verslaan!</w:t>
        <w:br/>
        <w:t>[Egel]: (komt langzaam aanlopen) Goedemorgen, Vos! Wat ben je vroeg op pad.</w:t>
        <w:br/>
        <w:t>[Vos]: (met een grijns) Goedemorgen, Egel. Zin in een wedstrijdje wie het snelst kan rennen?</w:t>
        <w:br/>
        <w:t>[Egel]: (kijkt verbaasd) Rennen? Maar ik ben niet zo snel.</w:t>
        <w:br/>
        <w:t>[Vos]: (onverschillig) Oh, het is gewoon voor de lol. Wat zeg je ervan?</w:t>
        <w:br/>
        <w:t>[Egel]: (denkt na) Nou, als je het echt wilt... goed dan.</w:t>
        <w:br/>
        <w:t>[Vos]: (knikt) Geweldig! We beginnen bij deze boom en rennen naar de andere kant.</w:t>
        <w:br/>
        <w:t>[Egel]: (knikt instemmend) Klaar voor de start...</w:t>
        <w:br/>
        <w:t>[Vos]: (onderbreekt) Wacht! Ik tel wel af. Drie, twee, één, GO!</w:t>
        <w:br/>
        <w:t>[Egel]: (begint langzaam te lopen) Ik kom eraan, Vos!</w:t>
        <w:br/>
        <w:t>[Vos]: (rent snel vooruit en lacht) Ha! Geen kans dat hij me bijhoudt.</w:t>
        <w:br/>
        <w:t>[Egel]: (loopt gestaag verder) Waar is Vos nu?</w:t>
        <w:br/>
        <w:t>[Vos]: (staat al aan de overkant, trots) Ik heb gewonnen, Egel!</w:t>
        <w:br/>
        <w:t>[Egel]: (komt aan de overkant, glimlacht) Dat is prima, Vos. Winnen is niet alles.</w:t>
        <w:br/>
        <w:t>[Vos]: (kijkt verbaasd) Hoe kun je zo kalm zijn?</w:t>
        <w:br/>
        <w:t>[Egel]: (wijs) Ik geniet van de reis, niet alleen van de finish.</w:t>
        <w:br/>
        <w:t>[Vos]: (denkt na) Misschien moet ik dat ook eens proberen.</w:t>
        <w:br/>
        <w:t>[Egel]: (lacht) Laten we samen teruglopen, het is een mooie dag.</w:t>
        <w:br/>
        <w:t>[Vos]: (glimlacht) Goed idee, Egel. Laten we gaan.</w:t>
        <w:br/>
        <w:t>[Egel]: (loopt naast Vos) Wat een prachtige wereld om ons heen.</w:t>
        <w:br/>
        <w:t>[Vos]: (kijkt rond) Ja, je hebt gelijk. Dat had ik eerder moeten zien.</w:t>
        <w:br/>
        <w:t>[Egel]: (tevreden) Soms is langzaam maar zeker ook een overwinning.</w:t>
        <w:br/>
        <w:t>[Vos]: (knikt instemmend) Dank je, Egel, voor de les.</w:t>
        <w:br/>
        <w:t>[Egel]: (lacht) Graag gedaan, Vos. Op naar onze volgende avontuur!</w:t>
      </w:r>
    </w:p>
    <w:p>
      <w:pPr>
        <w:pStyle w:val="Heading1"/>
      </w:pPr>
      <w:r>
        <w:t>Regie-aanwijzingen</w:t>
      </w:r>
    </w:p>
    <w:p>
      <w:r>
        <w:t>Laat Vos zelfverzekerd en soms een beetje arrogant klinken. Egel moet vriendelijk en rustig zijn. Bewegingen moeten eenvoudig en expressief zijn.</w:t>
      </w:r>
    </w:p>
    <w:p>
      <w:pPr>
        <w:pStyle w:val="Heading1"/>
      </w:pPr>
      <w:r>
        <w:t>Leerdoelen</w:t>
      </w:r>
    </w:p>
    <w:p>
      <w:r>
        <w:t>Leerlingen leren over het belang van genieten van het proces in plaats van alleen te focussen op winnen. De les van 'de reis is belangrijker dan de bestemming' wordt benadrukt.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