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Samen op Ontdekkingsreis</w:t>
      </w:r>
    </w:p>
    <w:p>
      <w:r>
        <w:rPr>
          <w:b/>
        </w:rPr>
        <w:t xml:space="preserve">Categorieën: </w:t>
      </w:r>
      <w:r>
        <w:t>Leeftijd: Middenbouw, Genre: Historisch</w:t>
      </w:r>
    </w:p>
    <w:p>
      <w:pPr>
        <w:pStyle w:val="Heading1"/>
      </w:pPr>
      <w:r>
        <w:t>Introductie</w:t>
      </w:r>
    </w:p>
    <w:p>
      <w:r>
        <w:t>Duik in de wereld van ontdekkingsreizigers met Joris en Emma, en ontdek de kracht van samenwerken in dit boeiende historische toneelstuk.</w:t>
      </w:r>
    </w:p>
    <w:p>
      <w:pPr>
        <w:pStyle w:val="Heading1"/>
      </w:pPr>
      <w:r>
        <w:t>Karakters</w:t>
      </w:r>
    </w:p>
    <w:p>
      <w:pPr>
        <w:pStyle w:val="ListBullet"/>
      </w:pPr>
      <w:r>
        <w:t>• Joris: Een nieuwsgierige en moedige jongen die graag meer wil leren over de geschiedenis.</w:t>
      </w:r>
    </w:p>
    <w:p>
      <w:pPr>
        <w:pStyle w:val="ListBullet"/>
      </w:pPr>
      <w:r>
        <w:t>• Emma: Een slimme en bedachtzame meid die dol is op verhalen van vroeger.</w:t>
      </w:r>
    </w:p>
    <w:p>
      <w:pPr>
        <w:pStyle w:val="Heading1"/>
      </w:pPr>
      <w:r>
        <w:t>Het Toneel</w:t>
      </w:r>
    </w:p>
    <w:p>
      <w:r>
        <w:t>Een gezellig hoekje van de schoolbibliotheek, met een groot boek open op tafel.</w:t>
      </w:r>
    </w:p>
    <w:p>
      <w:pPr>
        <w:pStyle w:val="Heading1"/>
      </w:pPr>
      <w:r>
        <w:t>Script</w:t>
      </w:r>
    </w:p>
    <w:p>
      <w:pPr>
        <w:spacing w:line="360" w:lineRule="auto"/>
      </w:pPr>
      <w:r>
        <w:t>[Joris]: (wijst naar het boek) Kijk Emma, dit boek gaat over ontdekkingsreizigers!</w:t>
        <w:br/>
        <w:t>[Emma]: (leest aandachtig) Ja, Joris, ik zie het! Het staat vol avonturen.</w:t>
        <w:br/>
        <w:t>[Joris]: (enthousiast) Stel je voor, zeilen naar onbekende landen.</w:t>
        <w:br/>
        <w:t>[Emma]: (dromerig) En nieuwe werelden ontdekken, dat klinkt spannend.</w:t>
        <w:br/>
        <w:t>[Joris]: (denkt na) Maar het lijkt me ook best eng, zo ver van huis.</w:t>
        <w:br/>
        <w:t>[Emma]: (knikt) Zeker, maar daarom gingen ze samen, om elkaar te helpen.</w:t>
        <w:br/>
        <w:t>[Joris]: (leunt naar voren) Samen sta je sterker. Wat denk je dat ze onderweg tegenkwamen?</w:t>
        <w:br/>
        <w:t>[Emma]: (wijs) Misschien stormen, maar ook mooie stranden en dieren.</w:t>
        <w:br/>
        <w:t>[Joris]: (verwonderd) Ze moesten wel samenwerken om te overleven.</w:t>
        <w:br/>
        <w:t>[Emma]: (lachend) Ja, en wie weet wat ze allemaal geleerd hebben.</w:t>
        <w:br/>
        <w:t>[Joris]: (serieus) Zoals wij nu, door over hen te lezen.</w:t>
        <w:br/>
        <w:t>[Emma]: (glimlacht) Precies, boeken brengen ons ook op ontdekkingsreis.</w:t>
        <w:br/>
        <w:t>[Joris]: (pakt het boek) Zullen we verder lezen en meer leren?</w:t>
        <w:br/>
        <w:t>[Emma]: (opgetogen) Ja, laten we dat doen, wat een avontuur!</w:t>
        <w:br/>
        <w:t>[Joris]: (verbeeldt een zeil) Vooruit, de zeilen hijsen!</w:t>
        <w:br/>
        <w:t>[Emma]: (doet mee) En koers zetten naar de horizon.</w:t>
        <w:br/>
        <w:t>[Joris]: (glimlacht) Samen naar nieuwe ontdekkingen.</w:t>
        <w:br/>
        <w:t>[Emma]: (dromerig) En wie weet, maken we zelf ook geschiedenis.</w:t>
        <w:br/>
        <w:t>[Joris]: (vrolijk) Met onze eigen verhalen.</w:t>
        <w:br/>
        <w:t>[Emma]: (vastberaden) Laten we altijd nieuwsgierig blijven.</w:t>
        <w:br/>
        <w:t>[Joris]: (knikt) En altijd samen op avontuur gaan.</w:t>
        <w:br/>
        <w:t>[Emma]: (bijtijds) Want samen kunnen we alles aan.</w:t>
        <w:br/>
        <w:t>[Joris]: (besluitend) En leren we elke dag iets nieuws.</w:t>
        <w:br/>
        <w:t>[Emma]: (vol vertrouwen) Ja, samen zijn we een geweldig team.</w:t>
      </w:r>
    </w:p>
    <w:p>
      <w:pPr>
        <w:pStyle w:val="Heading1"/>
      </w:pPr>
      <w:r>
        <w:t>Regie-aanwijzingen</w:t>
      </w:r>
    </w:p>
    <w:p>
      <w:r>
        <w:t>Het toneelstuk moet in een intieme setting worden opgevoerd, waarbij de focus ligt op de interactie tussen de karakters. De stemmen van Joris en Emma moeten enthousiasme en verwondering tonen. De spelers kunnen gebaren maken om hun opwinding over de ontdekkingsreizen te benadrukken.</w:t>
      </w:r>
    </w:p>
    <w:p>
      <w:pPr>
        <w:pStyle w:val="Heading1"/>
      </w:pPr>
      <w:r>
        <w:t>Leerdoelen</w:t>
      </w:r>
    </w:p>
    <w:p>
      <w:r>
        <w:t>Leerlingen ontdekken de kracht van samenwerking en leren over de historische context van ontdekkingsreizen. Ze worden aangemoedigd om nieuwsgierig te zijn en samen te werken om nieuwe kennis op te doen.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