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Carnaval Avontuur van Sam en Max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Ontdek de magie van carnaval met Sam en Max in dit spannende avontuur. Leer over tradities en geniet van een kleurrijk verhaal.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nieuwsgierig, houdt van feesten en avontuur.</w:t>
      </w:r>
    </w:p>
    <w:p>
      <w:pPr>
        <w:pStyle w:val="ListBullet"/>
      </w:pPr>
      <w:r>
        <w:t>• Max: Slim en bedachtzaam, houdt van geschiedenis en verhalen.</w:t>
      </w:r>
    </w:p>
    <w:p>
      <w:pPr>
        <w:pStyle w:val="Heading1"/>
      </w:pPr>
      <w:r>
        <w:t>Het Toneel</w:t>
      </w:r>
    </w:p>
    <w:p>
      <w:r>
        <w:t>Het schoolplein, vol kleurrijke slingers en muziek in de verte. Sam en Max staan in het midden, omringd door feestelijke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(wijst naar de slingers) Kijk, Max! Wat een kleuren! Dit is echt een carnaval!</w:t>
        <w:br/>
        <w:t>[Max]: (kijkt rond) Ja, Sam. Wist je dat carnaval een eeuwenoude traditie is?</w:t>
        <w:br/>
        <w:t>[Sam]: (geïnteresseerd) Echt waar? Vertel me meer!</w:t>
        <w:br/>
        <w:t>[Max]: (wijst naar de muziek) Carnaval begon als een manier om de winter te vieren en de lente te verwelkomen.</w:t>
        <w:br/>
        <w:t>[Sam]: (lachend) Dus het is een feestje om de zon te roepen?</w:t>
        <w:br/>
        <w:t>[Max]: (lachend) Precies! En met al die kostuums kun je zijn wie je maar wilt.</w:t>
        <w:br/>
        <w:t>[Sam]: (denkt na) Als ik een kostuum had, zou ik een piraat zijn!</w:t>
        <w:br/>
        <w:t>[Max]: (grinnikt) En ik zou een ontdekkingsreiziger zijn, op zoek naar nieuwe avonturen.</w:t>
        <w:br/>
        <w:t>[Sam]: (enthousiast) Laten we ons voorstellen dat we op een schatzoektocht zijn!</w:t>
        <w:br/>
        <w:t>[Max]: (doet alsof hij een kaart uitvouwt) Kijk, hier is de kaart. De schat ligt ergens op het schoolplein verstopt!</w:t>
        <w:br/>
        <w:t>[Sam]: (springt op) Dan moeten we snel zijn voordat iemand anders hem vindt!</w:t>
        <w:br/>
        <w:t>[Max]: (nadenkend) Laten we beginnen bij de grote boom, dat lijkt me een logische plek.</w:t>
        <w:br/>
        <w:t>[Sam]: (rent naar de boom) Kom op, Max! Ik ben er bijna!</w:t>
        <w:br/>
        <w:t>[Max]: (loopt snel) Wacht op mij, Sam! De schat moet ergens hier zijn.</w:t>
        <w:br/>
        <w:t>[Sam]: (kijkt om zich heen) Ik zie niets, Max. Misschien moeten we verder zoeken.</w:t>
        <w:br/>
        <w:t>[Max]: (wijst naar een plek) Kijk daar, een glinsterende steen! Misschien is dat een hint.</w:t>
        <w:br/>
        <w:t>[Sam]: (pakt de steen op) Wauw, het lijkt wel op een oude medaille.</w:t>
        <w:br/>
        <w:t>[Max]: (glimlacht) Zie je wel? Carnaval brengt ons avontuur en verhalen.</w:t>
        <w:br/>
        <w:t>[Sam]: (blij) En nieuwe vrienden, want samen is alles leuker!</w:t>
        <w:br/>
        <w:t>[Max]: (knikt instemmend) Laten we de schat in onze herinneringen bewaren.</w:t>
        <w:br/>
        <w:t>[Sam]: (zwaaiend naar het publiek) Tot het volgende carnavalavontuur!</w:t>
        <w:br/>
        <w:t>[Max]: (zwaaiend) En vergeet niet, elk feest vertelt een verhaal.</w:t>
      </w:r>
    </w:p>
    <w:p>
      <w:pPr>
        <w:pStyle w:val="Heading1"/>
      </w:pPr>
      <w:r>
        <w:t>Regie-aanwijzingen</w:t>
      </w:r>
    </w:p>
    <w:p>
      <w:r>
        <w:t>Gebruik veel expressie en energie. Laat Sam energiek bewegen en Max rustig en nadenkend. Zorg voor duidelijke articulatie en interactie met denkbeeldige voorwerpen.</w:t>
      </w:r>
    </w:p>
    <w:p>
      <w:pPr>
        <w:pStyle w:val="Heading1"/>
      </w:pPr>
      <w:r>
        <w:t>Leerdoelen</w:t>
      </w:r>
    </w:p>
    <w:p>
      <w:r>
        <w:t>Leerlingen ontdekken de culturele en historische achtergrond van carnaval en het belang van tradities. Ze oefenen leesvaardigheid en expressieve voordracht.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