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Paashaas en de Lentehulp</w:t>
      </w:r>
    </w:p>
    <w:p>
      <w:r>
        <w:rPr>
          <w:b/>
        </w:rPr>
        <w:t xml:space="preserve">Categorieën: </w:t>
      </w:r>
      <w:r>
        <w:t>Genre: Komedie, Leeftijd: Middenbouw</w:t>
      </w:r>
    </w:p>
    <w:p>
      <w:pPr>
        <w:pStyle w:val="Heading1"/>
      </w:pPr>
      <w:r>
        <w:t>Introductie</w:t>
      </w:r>
    </w:p>
    <w:p>
      <w:r>
        <w:t>Na het succes van de paaseierenjacht gaat het avontuur van Kiki en de Paashaas verder met een onverwachte wending die leidt tot nieuwe ontdekkingen.</w:t>
      </w:r>
    </w:p>
    <w:p>
      <w:pPr>
        <w:pStyle w:val="Heading1"/>
      </w:pPr>
      <w:r>
        <w:t>Karakters</w:t>
      </w:r>
    </w:p>
    <w:p>
      <w:pPr>
        <w:pStyle w:val="ListBullet"/>
      </w:pPr>
      <w:r>
        <w:t>• Paashaas: Vrolijke en soms vergeetachtige haas die graag verrassingen plant.</w:t>
      </w:r>
    </w:p>
    <w:p>
      <w:pPr>
        <w:pStyle w:val="ListBullet"/>
      </w:pPr>
      <w:r>
        <w:t>• Kiki, het Kind: Enthousiast en nieuwsgierig kind dat altijd vragen stelt.</w:t>
      </w:r>
    </w:p>
    <w:p>
      <w:pPr>
        <w:pStyle w:val="Heading1"/>
      </w:pPr>
      <w:r>
        <w:t>Het Toneel</w:t>
      </w:r>
    </w:p>
    <w:p>
      <w:r>
        <w:t>Dezelfde lenteachtige open plek in het bos met bloemen en stralende zon, maar nu met een klein bankje onder een boom.</w:t>
      </w:r>
    </w:p>
    <w:p>
      <w:pPr>
        <w:pStyle w:val="Heading1"/>
      </w:pPr>
      <w:r>
        <w:t>Script</w:t>
      </w:r>
    </w:p>
    <w:p>
      <w:pPr>
        <w:spacing w:line="360" w:lineRule="auto"/>
      </w:pPr>
      <w:r>
        <w:t>[Paashaas]: (springt vrolijk rond) Kiki, ben je klaar voor het volgende deel van onze jacht?</w:t>
        <w:br/>
        <w:t xml:space="preserve">[Kiki, het Kind]: (enthousiast) Ja, Paashaas! Maar ik heb nog een vraag. </w:t>
        <w:br/>
        <w:t>[Paashaas]: (lachend) Natuurlijk, wat wil je weten?</w:t>
        <w:br/>
        <w:t>[Kiki, het Kind]: (nadenkend) Waarom houden konijntjes van de lente?</w:t>
        <w:br/>
        <w:t>[Paashaas]: (grijnst) Omdat er zoveel te ontdekken is! Plotseling... Oh! Mijn poot!</w:t>
        <w:br/>
        <w:t>[Kiki, het Kind]: (bezorgd) Wat is er, Paashaas?</w:t>
        <w:br/>
        <w:t>[Paashaas]: (houdt zijn poot vast) Ik denk dat ik een beetje verkeerd ben geland.</w:t>
        <w:br/>
        <w:t>[Kiki, het Kind]: (kijkt bezorgd) Kan ik je helpen?</w:t>
        <w:br/>
        <w:t>[Paashaas]: (probeert te glimlachen) Misschien kun je me naar dat bankje helpen?</w:t>
        <w:br/>
        <w:t>[Kiki, het Kind]: (steunt hem) Natuurlijk, kom maar.</w:t>
        <w:br/>
        <w:t>[Paashaas]: (zucht van opluchting) Bedankt, Kiki. Weet je, soms hebben zelfs paashazen hulp nodig.</w:t>
        <w:br/>
        <w:t>[Kiki, het Kind]: (lachend) Iedereen heeft wel eens hulp nodig! Hoe voelt het nu?</w:t>
        <w:br/>
        <w:t>[Paashaas]: (kijkt naar zijn poot) Het gaat al beter. Misschien kunnen we ondertussen praten over de lente?</w:t>
        <w:br/>
        <w:t>[Kiki, het Kind]: (knikt) Ja, vertel me meer over de bloemen!</w:t>
        <w:br/>
        <w:t>[Paashaas]: (wijst naar een bloem) Bloemen bloeien omdat het weer warmer is.</w:t>
        <w:br/>
        <w:t>[Kiki, het Kind]: (glimlacht) En dat trekt bijen aan, toch?</w:t>
        <w:br/>
        <w:t>[Paashaas]: (knikt) Precies, en bijen helpen bloemen groeien!</w:t>
        <w:br/>
        <w:t>[Kiki, het Kind]: (kijkt rond) De natuur is zo cool!</w:t>
        <w:br/>
        <w:t>[Paashaas]: (lacht) En samen ontdekken we het beste.</w:t>
        <w:br/>
        <w:t>[Kiki, het Kind]: (grinnikend) Ik ben blij dat ik je kon helpen.</w:t>
        <w:br/>
        <w:t>[Paashaas]: (met een warme glimlach) En ik ben blij dat jij mijn vriend bent.</w:t>
        <w:br/>
        <w:t>[Kiki, het Kind]: (kijkt naar de horizon) Laten we de andere eieren zoeken als je beter bent.</w:t>
        <w:br/>
        <w:t>[Paashaas]: (knikt) Zeker weten! Maar eerst even uitrusten.</w:t>
        <w:br/>
        <w:t>[Kiki, het Kind]: (zit naast hem) Goed idee. Samen genieten van de lente.</w:t>
        <w:br/>
        <w:t>[Paashaas]: (kijkt naar de bloemen) En van deze mooie dag.</w:t>
        <w:br/>
        <w:t>[Kiki, het Kind]: (lachend) En van elkaar!</w:t>
        <w:br/>
        <w:t>[Paashaas]: (lachend) Tot onze volgende avontuur, Kiki!</w:t>
        <w:br/>
        <w:t>[Kiki, het Kind]: (lachend) Tot dan, Paashaas!</w:t>
      </w:r>
    </w:p>
    <w:p>
      <w:pPr>
        <w:pStyle w:val="Heading1"/>
      </w:pPr>
      <w:r>
        <w:t>Regie-aanwijzingen</w:t>
      </w:r>
    </w:p>
    <w:p>
      <w:r>
        <w:t>Gebruik een zachte stem voor de Paashaas als hij pijn heeft. Kiki moet zorgzaam en behulpzaam overkomen. Zet een bankje of boomstronk op het toneel voor de Paashaas om op te rusten.</w:t>
      </w:r>
    </w:p>
    <w:p>
      <w:pPr>
        <w:pStyle w:val="Heading1"/>
      </w:pPr>
      <w:r>
        <w:t>Leerdoelen</w:t>
      </w:r>
    </w:p>
    <w:p>
      <w:r>
        <w:t>Deze scène bouwt voort op de eerste door het belang van samenwerking en hulpvaardigheid te onderwijzen. Tevens leren kinderen over de rol van bloemen en bijen in de lente.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