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Avontuur van de Groene Actie</w:t>
      </w:r>
    </w:p>
    <w:p>
      <w:r>
        <w:rPr>
          <w:b/>
        </w:rPr>
        <w:t xml:space="preserve">Categorieën: </w:t>
      </w:r>
      <w:r>
        <w:t>Leeftijd: Middenbouw, Genre: Avontuur</w:t>
      </w:r>
    </w:p>
    <w:p>
      <w:pPr>
        <w:pStyle w:val="Heading1"/>
      </w:pPr>
      <w:r>
        <w:t>Introductie</w:t>
      </w:r>
    </w:p>
    <w:p>
      <w:r>
        <w:t>In de vorige scène vonden Luna en Finn een boek over duurzame energie. Nu zetten ze hun avontuur voort door actie te ondernemen en hun gemeenschap te betrekken bij het creëren van een groenere toekomst.</w:t>
      </w:r>
    </w:p>
    <w:p>
      <w:pPr>
        <w:pStyle w:val="Heading1"/>
      </w:pPr>
      <w:r>
        <w:t>Karakters</w:t>
      </w:r>
    </w:p>
    <w:p>
      <w:pPr>
        <w:pStyle w:val="ListBullet"/>
      </w:pPr>
      <w:r>
        <w:t>• Luna: Een nieuwsgierig en avontuurlijk meisje dat houdt van de natuur en altijd nieuwe dingen wil ontdekken.</w:t>
      </w:r>
    </w:p>
    <w:p>
      <w:pPr>
        <w:pStyle w:val="ListBullet"/>
      </w:pPr>
      <w:r>
        <w:t>• Finn: Een slimme en praktische jongen die graag nadenkt over hoe dingen werken en altijd oplossingen zoekt.</w:t>
      </w:r>
    </w:p>
    <w:p>
      <w:pPr>
        <w:pStyle w:val="Heading1"/>
      </w:pPr>
      <w:r>
        <w:t>Het Toneel</w:t>
      </w:r>
    </w:p>
    <w:p>
      <w:r>
        <w:t>Een open plek in het bos, omgeven door hoge bomen, met de grote eik zichtbaar op de achtergrond. De zon schijnt helder en er is een zachte bries.</w:t>
      </w:r>
    </w:p>
    <w:p>
      <w:pPr>
        <w:pStyle w:val="Heading1"/>
      </w:pPr>
      <w:r>
        <w:t>Script</w:t>
      </w:r>
    </w:p>
    <w:p>
      <w:pPr>
        <w:spacing w:line="360" w:lineRule="auto"/>
      </w:pPr>
      <w:r>
        <w:t>[Luna]: (staat enthousiast met het boek in haar handen) Finn, kijk eens naar al die ideeën voor duurzame projecten!</w:t>
        <w:br/>
        <w:t>[Finn]: (kijkt over Luna's schouder) Ja, er zijn zoveel dingen die we kunnen doen om bij te dragen aan een betere wereld.</w:t>
        <w:br/>
        <w:t>[Luna]: (nadenkend) Misschien kunnen we beginnen met een project in onze eigen buurt.</w:t>
        <w:br/>
        <w:t>[Finn]: (knikt) Dat is een goed idee! Misschien een kleine moestuin aanleggen?</w:t>
        <w:br/>
        <w:t>[Luna]: (enthousiast) Ja, en we kunnen iedereen leren over composteren en het verminderen van afval.</w:t>
        <w:br/>
        <w:t>[Finn]: (schrijft op een notitieblok) Oké, we hebben een plan nodig. Wat hebben we allemaal nodig?</w:t>
        <w:br/>
        <w:t>[Luna]: (noemt op) Zaden, compost, gereedschap... en vrijwilligers!</w:t>
        <w:br/>
        <w:t>[Finn]: (lacht) Laten we onze vrienden vragen om mee te helpen. Samen kunnen we meer bereiken.</w:t>
        <w:br/>
        <w:t>[Luna]: (blij) En we kunnen een evenement organiseren om de buurt erbij te betrekken.</w:t>
        <w:br/>
        <w:t>[Finn]: (denkt na) Misschien een dag waarop iedereen kan komen helpen en leren over duurzaamheid?</w:t>
        <w:br/>
        <w:t>[Luna]: (klapt in haar handen) Perfect! We kunnen workshops geven en laten zien hoe je je eigen plantjes kunt kweken.</w:t>
        <w:br/>
        <w:t>[Finn]: (glimlacht) En we kunnen tips delen over het besparen van energie thuis.</w:t>
        <w:br/>
        <w:t>[Luna]: (vastberaden) Dit wordt geweldig, Finn! Laten we meteen beginnen met de voorbereidingen.</w:t>
        <w:br/>
        <w:t>[Finn]: (schrijft verder) Ja, en misschien kunnen we ook een presentatie geven op school over ons project.</w:t>
        <w:br/>
        <w:t>[Luna]: (opgewonden) Geweldig idee! Zo leren nog meer mensen over duurzaamheid.</w:t>
        <w:br/>
        <w:t>[Finn]: (grijnst) Onze leraren zullen vast trots op ons zijn.</w:t>
        <w:br/>
        <w:t>[Luna]: (kijkt naar de lucht) En de natuur zal ons bedanken door te bloeien.</w:t>
        <w:br/>
        <w:t>[Finn]: (steekt zijn hand op) Voor een groenere wereld, Luna!</w:t>
        <w:br/>
        <w:t>[Luna]: (steekt ook haar hand op) Voor een duurzame toekomst, Finn!</w:t>
        <w:br/>
        <w:t>[Finn]: (kijkt rond) Laten we teruggaan en het nieuws verspreiden.</w:t>
        <w:br/>
        <w:t>[Luna]: (knikt) Samen kunnen we echt een verschil maken.</w:t>
        <w:br/>
        <w:t>[Finn]: (loopt naast Luna) Dit avontuur is nog maar net begonnen.</w:t>
        <w:br/>
        <w:t>[Luna]: (blij) Voorwaarts, naar een beter en groener avontuur!</w:t>
      </w:r>
    </w:p>
    <w:p>
      <w:pPr>
        <w:pStyle w:val="Heading1"/>
      </w:pPr>
      <w:r>
        <w:t>Regie-aanwijzingen</w:t>
      </w:r>
    </w:p>
    <w:p>
      <w:r>
        <w:t>Luna en Finn moeten energiek en enthousiast zijn, vooral wanneer ze ideeën uitwisselen. De setting moet natuurlijk aandoen, met veel groen en zonlicht.</w:t>
      </w:r>
    </w:p>
    <w:p>
      <w:pPr>
        <w:pStyle w:val="Heading1"/>
      </w:pPr>
      <w:r>
        <w:t>Leerdoelen</w:t>
      </w:r>
    </w:p>
    <w:p>
      <w:r>
        <w:t>Deze scène bouwt voort op het begrip van duurzame energie door te laten zien hoe individuen, vooral kinderen, direct kunnen bijdragen aan milieubehoud door buurtprojecten. Het moedigt actief burgerschap en milieubewustzijn aan.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