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Bij de Dokter: Een Komische Controle</w:t>
      </w:r>
    </w:p>
    <w:p>
      <w:r>
        <w:rPr>
          <w:b/>
        </w:rPr>
        <w:t xml:space="preserve">Categorieën: </w:t>
      </w:r>
      <w:r>
        <w:t>Genre: Komedie, Leeftijd: Bovenbouw</w:t>
      </w:r>
    </w:p>
    <w:p>
      <w:pPr>
        <w:pStyle w:val="Heading1"/>
      </w:pPr>
      <w:r>
        <w:t>Introductie</w:t>
      </w:r>
    </w:p>
    <w:p>
      <w:r>
        <w:t>In dit komische script ontmoet Tommy de geduldige Dokter De Graaf voor zijn jaarlijkse controle. Terwijl Tommy's nieuwsgierigheid de vrije loop krijgt, leert hij over het belang van gezondheid en medische instrumenten.</w:t>
      </w:r>
    </w:p>
    <w:p>
      <w:pPr>
        <w:pStyle w:val="Heading1"/>
      </w:pPr>
      <w:r>
        <w:t>Karakters</w:t>
      </w:r>
    </w:p>
    <w:p>
      <w:pPr>
        <w:pStyle w:val="ListBullet"/>
      </w:pPr>
      <w:r>
        <w:t>• Dokter De Graaf: Een geduldige en kalme dokter, altijd bereid om uit te leggen.</w:t>
      </w:r>
    </w:p>
    <w:p>
      <w:pPr>
        <w:pStyle w:val="ListBullet"/>
      </w:pPr>
      <w:r>
        <w:t>• Tommy: Een nieuwsgierige en ietwat nerveuze jongen die vragen blijft stellen.</w:t>
      </w:r>
    </w:p>
    <w:p>
      <w:pPr>
        <w:pStyle w:val="Heading1"/>
      </w:pPr>
      <w:r>
        <w:t>Het Toneel</w:t>
      </w:r>
    </w:p>
    <w:p>
      <w:r>
        <w:t>De wachtkamer van een dokterspraktijk, eenvoudig ingericht met een paar stoelen en een bureau.</w:t>
      </w:r>
    </w:p>
    <w:p>
      <w:pPr>
        <w:pStyle w:val="Heading1"/>
      </w:pPr>
      <w:r>
        <w:t>Script</w:t>
      </w:r>
    </w:p>
    <w:p>
      <w:pPr>
        <w:spacing w:line="360" w:lineRule="auto"/>
      </w:pPr>
      <w:r>
        <w:t>[Dokter De Graaf]: (glimlachend) Goedemorgen, Tommy! Wat kan ik vandaag voor je doen?</w:t>
        <w:br/>
        <w:t>[Tommy]: (onrustig) Hallo dokter, ik denk dat ik misschien... alles heb?</w:t>
        <w:br/>
        <w:t>[Dokter De Graaf]: (lachend) Alles? Dat klinkt heel serieus. Vertel eens, wat voel je precies?</w:t>
        <w:br/>
        <w:t>[Tommy]: (denkt na) Nou, mijn neus kriebelt, en mijn teen... die voelt een beetje vreemd.</w:t>
        <w:br/>
        <w:t>[Dokter De Graaf]: (knikt begrijpend) Laten we eens kijken. Misschien is het gewoon een verkoudheid of een nieuwe schoen?</w:t>
        <w:br/>
        <w:t>[Tommy]: (twijfelend) Denk je dat mijn teen kan praten? Ik hoorde iets...</w:t>
        <w:br/>
        <w:t>[Dokter De Graaf]: (lachend) Nee, ik denk dat je oren je voor de gek houden. Maar laten we je teen even onderzoeken.</w:t>
        <w:br/>
        <w:t>[Tommy]: (nieuwsgierig) Dokter, wat doet dat rare ding daar?</w:t>
        <w:br/>
        <w:t>[Dokter De Graaf]: (wijzend naar een stethoscoop) Dit? Dat is een stethoscoop. Hiermee luister ik naar je hart en longen.</w:t>
        <w:br/>
        <w:t>[Tommy]: (enthousiast) Mag ik ook eens luisteren?</w:t>
        <w:br/>
        <w:t>[Dokter De Graaf]: (geeft stethoscoop) Natuurlijk, hier. Kun je je eigen hart horen?</w:t>
        <w:br/>
        <w:t>[Tommy]: (luisterend) Wow, dat klinkt als een trommel! Zit daar een orkest in?</w:t>
        <w:br/>
        <w:t>[Dokter De Graaf]: (lachend) Nee, dat is gewoon je hart aan het werk! Een teken dat het goed gaat.</w:t>
        <w:br/>
        <w:t>[Tommy]: (opeens serieus) Dokter, wat als mijn hart even pauzeert?</w:t>
        <w:br/>
        <w:t>[Dokter De Graaf]: (troostend) Geen zorgen, je hart is heel sterk en werkt altijd.</w:t>
        <w:br/>
        <w:t>[Tommy]: (verbaasd) Altijd? Zelfs als ik slaap?</w:t>
        <w:br/>
        <w:t>[Dokter De Graaf]: (knikkend) Ja, vooral dan. Het zorgt ervoor dat je blijft dromen.</w:t>
        <w:br/>
        <w:t>[Tommy]: (opgelucht) Fijn om te weten. Dokter, waarom moet ik appels eten?</w:t>
        <w:br/>
        <w:t>[Dokter De Graaf]: (uitleggend) Omdat ze gezond zijn en veel vitaminen hebben. Goed voor je hart en teen!</w:t>
        <w:br/>
        <w:t>[Tommy]: (lachend) Dus appels zijn als superhelden voor mijn lichaam?</w:t>
        <w:br/>
        <w:t>[Dokter De Graaf]: (glimlachend) Precies! Superhelden in een schil.</w:t>
        <w:br/>
        <w:t>[Tommy]: (nadenkend) Dokter, kan ik ooit dokter worden?</w:t>
        <w:br/>
        <w:t>[Dokter De Graaf]: (bemoedigend) Natuurlijk, als je nieuwsgierig blijft en veel leert.</w:t>
        <w:br/>
        <w:t>[Tommy]: (beslist) Dan word ik een dokter met pratende tenen!</w:t>
        <w:br/>
        <w:t>[Dokter De Graaf]: (lachend) Dat klinkt als een uniek specialisme. Ik kijk ernaar uit!</w:t>
        <w:br/>
        <w:t>[Tommy]: (grijnzend) Dank u, dokter! Tot de volgende keer.</w:t>
        <w:br/>
        <w:t>[Dokter De Graaf]: (zwaait) Tot ziens, Tommy. Blijf gezond!</w:t>
      </w:r>
    </w:p>
    <w:p>
      <w:pPr>
        <w:pStyle w:val="Heading1"/>
      </w:pPr>
      <w:r>
        <w:t>Regie-aanwijzingen</w:t>
      </w:r>
    </w:p>
    <w:p>
      <w:r>
        <w:t>Speel Dokter De Graaf met een kalme en geruststellende stem. Tommy is energiek en expressief, met veel beweging en mimiek.</w:t>
      </w:r>
    </w:p>
    <w:p>
      <w:pPr>
        <w:pStyle w:val="Heading1"/>
      </w:pPr>
      <w:r>
        <w:t>Leerdoelen</w:t>
      </w:r>
    </w:p>
    <w:p>
      <w:r>
        <w:t>Leerlingen leren over een doktersbezoek, basiszaken als een stethoscoop, en het belang van een gezonde levensstijl.</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