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Slimme Vos en de Eigenwijze Egel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Dit sprookjesachtige theaterscript vertelt het verhaal van een slimme vos en een eigenwijze egel die leren samenwerken in het bos. Perfect voor jonge acteurs!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Vos: Slim en een beetje ondeugend, houdt van uitdagingen en heeft een scherpe geest</w:t>
      </w:r>
    </w:p>
    <w:p>
      <w:pPr>
        <w:pStyle w:val="ListBullet"/>
      </w:pPr>
      <w:r>
        <w:t>• Egel: Eigenwijs maar vriendelijk, gelooft sterk in samenwerking en heeft een goed hart</w:t>
      </w:r>
    </w:p>
    <w:p>
      <w:pPr>
        <w:pStyle w:val="Heading1"/>
      </w:pPr>
      <w:r>
        <w:t>Het Toneel</w:t>
      </w:r>
    </w:p>
    <w:p>
      <w:r>
        <w:t>Een zonnig bos met een open plek waar de vos en de egel elkaar tegenkomen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[Vos]: (kijkt rond) Wat een prachtige dag om een slimme vos te zijn!</w:t>
        <w:br/>
        <w:t>[Egel]: (komt traag aanlopen) Dag, Vos! Wat ben je van plan vandaag?</w:t>
        <w:br/>
        <w:t>[Vos]: (glimlacht) Ik ga proberen de snelste route door het bos te vinden. Wil je meedoen?</w:t>
        <w:br/>
        <w:t>[Egel]: (denkt na) Snelste route? Ik ken het bos op mijn duimpje!</w:t>
        <w:br/>
        <w:t>[Vos]: (grinnikend) Laten we dan een wedstrijdje doen. Jij en ik, wie wint er?</w:t>
        <w:br/>
        <w:t>[Egel]: (zelfverzekerd) Oké, maar laten we samenwerken. Twee weten meer dan één!</w:t>
        <w:br/>
        <w:t>[Vos]: (kijkt verrast) Samenwerken? Maar ik wil winnen!</w:t>
        <w:br/>
        <w:t>[Egel]: (wijs) Soms bereik je meer samen dan alleen, Vos.</w:t>
        <w:br/>
        <w:t>[Vos]: (overpeinzend) Hmm, misschien heb je gelijk. Wat stel je voor?</w:t>
        <w:br/>
        <w:t>[Egel]: (wijst een pad aan) We kunnen beginnen door deze korte route te nemen.</w:t>
        <w:br/>
        <w:t>[Vos]: (kijkt geïnteresseerd) Laten we het proberen. Jij voorop, ik volg!</w:t>
        <w:br/>
        <w:t>[Egel]: (begint te lopen) Luister naar de vogels en kijk naar de bloemen. Ze wijzen de weg.</w:t>
        <w:br/>
        <w:t>[Vos]: (volgt snel) Ik hoor ze! Je bent wijzer dan ik dacht, Egel.</w:t>
        <w:br/>
        <w:t>[Egel]: (lachend) Wijsheid komt met geduld, Vos.</w:t>
        <w:br/>
        <w:t>[Vos]: (nadenkend) En geduld is niet mijn sterkste kant.</w:t>
        <w:br/>
        <w:t>[Egel]: (bemoedigend) Samen kunnen we leren van elkaar.</w:t>
        <w:br/>
        <w:t>[Vos]: (opgewekt) Ja, en samen kunnen we het hele bos ontdekken!</w:t>
        <w:br/>
        <w:t>[Egel]: (enthousiast) Op naar ons volgende avontuur!</w:t>
        <w:br/>
        <w:t>[Vos]: (lachend) Ik ben er klaar voor. Samen zijn we een geweldig team!</w:t>
        <w:br/>
        <w:t>[Egel]: (knikt) Precies, Vos. Een team dat altijd wint!</w:t>
        <w:br/>
        <w:t>[Vos]: (kijkt naar de horizon) Laten we gaan, partner!</w:t>
        <w:br/>
        <w:t>[Egel]: (loopt verder) Volg mij, Vos. Samen zullen we alle geheimen van het bos vinden.</w:t>
        <w:br/>
      </w:r>
    </w:p>
    <w:p>
      <w:pPr>
        <w:pStyle w:val="Heading1"/>
      </w:pPr>
      <w:r>
        <w:t>Regie-aanwijzingen</w:t>
      </w:r>
    </w:p>
    <w:p>
      <w:r>
        <w:t>Gebruik vrolijke en nieuwsgierige stemmen. De vos beweegt snel en levendig, terwijl de egel traag en bedachtzaam is.</w:t>
      </w:r>
    </w:p>
    <w:p>
      <w:pPr>
        <w:pStyle w:val="Heading1"/>
      </w:pPr>
      <w:r>
        <w:t>Leerdoelen</w:t>
      </w:r>
    </w:p>
    <w:p>
      <w:r>
        <w:t>Leerlingen leren over samenwerking en de voordelen van delen van kennis en vaardigheden. Ze ontdekken ook hoe dieren hun omgeving gebruiken om te navigeren.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