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Grote Paasei Mysterie</w:t>
      </w:r>
    </w:p>
    <w:p>
      <w:r>
        <w:rPr>
          <w:b/>
        </w:rPr>
        <w:t xml:space="preserve">Categorieën: </w:t>
      </w:r>
      <w:r>
        <w:t>Genre: Komedie, Leeftijd: Middenbouw</w:t>
      </w:r>
    </w:p>
    <w:p>
      <w:pPr>
        <w:pStyle w:val="Heading1"/>
      </w:pPr>
      <w:r>
        <w:t>Introductie</w:t>
      </w:r>
    </w:p>
    <w:p>
      <w:r>
        <w:t>Een vrolijk en educatief avontuur waarin Karel en Sophie een groot paasei vinden en meer leren over de betekenis van Pasen.</w:t>
      </w:r>
    </w:p>
    <w:p>
      <w:pPr>
        <w:pStyle w:val="Heading1"/>
      </w:pPr>
      <w:r>
        <w:t>Karakters</w:t>
      </w:r>
    </w:p>
    <w:p>
      <w:pPr>
        <w:pStyle w:val="ListBullet"/>
      </w:pPr>
      <w:r>
        <w:t>• Karel: Een nieuwsgierige en slimme jongen die graag mysteries oplost</w:t>
      </w:r>
    </w:p>
    <w:p>
      <w:pPr>
        <w:pStyle w:val="ListBullet"/>
      </w:pPr>
      <w:r>
        <w:t>• Sophie: Een vrolijk en energiek meisje dat altijd in is voor een avontuur</w:t>
      </w:r>
    </w:p>
    <w:p>
      <w:pPr>
        <w:pStyle w:val="Heading1"/>
      </w:pPr>
      <w:r>
        <w:t>Het Toneel</w:t>
      </w:r>
    </w:p>
    <w:p>
      <w:r>
        <w:t>Een zonnige lenteochtend in de schooltuin, waar paaseieren verstopt zijn tussen de struiken en bloemen.</w:t>
      </w:r>
    </w:p>
    <w:p>
      <w:pPr>
        <w:pStyle w:val="Heading1"/>
      </w:pPr>
      <w:r>
        <w:t>Script</w:t>
      </w:r>
    </w:p>
    <w:p>
      <w:pPr>
        <w:spacing w:line="360" w:lineRule="auto"/>
      </w:pPr>
      <w:r>
        <w:t>[Karel]: (kijkend rond) Sophie, ik weet zeker dat hier ergens een reuze paasei verstopt is!</w:t>
        <w:br/>
        <w:t>[Sophie]: (huppelend) Echt waar, Karel? Dat zou geweldig zijn! Laten we het zoeken!</w:t>
        <w:br/>
        <w:t>[Karel]: (wijzend) Kijk daar, een paashaasvoetafdruk! We zijn op het juiste spoor!</w:t>
        <w:br/>
        <w:t>[Sophie]: (lachend) Misschien heeft de paashaas het zelf hier verstopt. Wat slim van hem!</w:t>
        <w:br/>
        <w:t>[Karel]: (peinzend) Hmm, het moet wel een heel speciaal ei zijn. Misschien zit er wel een schat in verstopt!</w:t>
        <w:br/>
        <w:t>[Sophie]: (enthousiast) Een schat vol chocola! Dat zou heerlijk zijn!</w:t>
        <w:br/>
        <w:t>[Karel]: (kijkend naar de struiken) Laten we hier eens kijken. Misschien vinden we meer aanwijzingen.</w:t>
        <w:br/>
        <w:t>[Sophie]: (buigend) Ik zie iets glinsteren! Zou dat het ei zijn?</w:t>
        <w:br/>
        <w:t>[Karel]: (spanning) Laten we voorzichtig zijn... Het zou een val kunnen zijn!</w:t>
        <w:br/>
        <w:t>[Sophie]: (grinnikend) Een val van de paashaas? Dat klinkt spannend!</w:t>
        <w:br/>
        <w:t>[Karel]: (voorzichtig pak het ei) Hier is het! Het is enorm!</w:t>
        <w:br/>
        <w:t>[Sophie]: (verwonderd) Wauw, Karel! We hebben het echt gevonden!</w:t>
        <w:br/>
        <w:t>[Karel]: (open het ei) Kijk, er zitten educatieve kaartjes in over de geschiedenis van Pasen!</w:t>
        <w:br/>
        <w:t>[Sophie]: (verrast) Oh, wat interessant! We kunnen er veel van leren!</w:t>
        <w:br/>
        <w:t>[Karel]: (lezend) Wist je dat Pasen ook over nieuw leven en lente gaat?</w:t>
        <w:br/>
        <w:t>[Sophie]: (knikkend) Ja, en dat de paashaas symbool staat voor vruchtbaarheid!</w:t>
        <w:br/>
        <w:t>[Karel]: (glimlachend) Laten we deze kaartjes met de klas delen. Iedereen kan iets nieuws leren!</w:t>
        <w:br/>
        <w:t>[Sophie]: (juichend) Ja! En dan kunnen we ook samen de chocola opeten!</w:t>
        <w:br/>
        <w:t>[Karel]: (lachend) Goed idee, Sophie. Dit was een geweldig paasavontuur!</w:t>
        <w:br/>
        <w:t>[Sophie]: (hand in hand lopen) Het beste paasavontuur ooit, Karel!</w:t>
      </w:r>
    </w:p>
    <w:p>
      <w:pPr>
        <w:pStyle w:val="Heading1"/>
      </w:pPr>
      <w:r>
        <w:t>Regie-aanwijzingen</w:t>
      </w:r>
    </w:p>
    <w:p>
      <w:r>
        <w:t>De acteurs moeten energiek en expressief zijn. Karel moet nieuwsgierig en doordacht overkomen, terwijl Sophie vrolijk en enthousiast is. Gebruik de ruimte om te bewegen en interactie met het publiek te creëren.</w:t>
      </w:r>
    </w:p>
    <w:p>
      <w:pPr>
        <w:pStyle w:val="Heading1"/>
      </w:pPr>
      <w:r>
        <w:t>Leerdoelen</w:t>
      </w:r>
    </w:p>
    <w:p>
      <w:r>
        <w:t>Kinderen leren over de symboliek en tradities van Pasen, en hoe het feest draait om nieuw leven en lente.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