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Mysterie van het Verloren Sprookje</w:t>
      </w:r>
    </w:p>
    <w:p>
      <w:r>
        <w:rPr>
          <w:b/>
        </w:rPr>
        <w:t xml:space="preserve">Categorieën: </w:t>
      </w:r>
      <w:r>
        <w:t>Leeftijd: Middenbouw, Genre: Mysterie</w:t>
      </w:r>
    </w:p>
    <w:p>
      <w:pPr>
        <w:pStyle w:val="Heading1"/>
      </w:pPr>
      <w:r>
        <w:t>Introductie</w:t>
      </w:r>
    </w:p>
    <w:p>
      <w:r>
        <w:t>Dit script neemt kinderen mee op een avontuurlijke zoektocht naar een verloren sprookje. Met mysterie en samenwerking leren ze de kracht van verhalen en symboliek.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Luna: Een nieuwsgierig en avontuurlijk meisje dat altijd op zoek is naar antwoorden.</w:t>
      </w:r>
    </w:p>
    <w:p>
      <w:pPr>
        <w:pStyle w:val="ListBullet"/>
      </w:pPr>
      <w:r>
        <w:t>• Felix: Een bedachtzame en slimme jongen die graag puzzels oplost.</w:t>
      </w:r>
    </w:p>
    <w:p>
      <w:pPr>
        <w:pStyle w:val="Heading1"/>
      </w:pPr>
      <w:r>
        <w:t>Het Toneel</w:t>
      </w:r>
    </w:p>
    <w:p>
      <w:r>
        <w:t>Een betoverd bos met hoge bomen en een zacht ruisende wind.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[Luna]: (kijkt om zich heen) Waar is dat sprookjesboek toch gebleven?</w:t>
        <w:br/>
        <w:t>[Felix]: (denkt na) Misschien zijn we gewoon niet goed aan het zoeken.</w:t>
        <w:br/>
        <w:t>[Luna]: (wijst naar een boom) Kijk daar! Is dat een pagina?</w:t>
        <w:br/>
        <w:t>[Felix]: (loopt naar de boom) Ja, dat lijkt erop. Maar er ontbreekt nog iets.</w:t>
        <w:br/>
        <w:t>[Luna]: (buigt zich voorover) Misschien is het verstopt tussen de bladeren.</w:t>
        <w:br/>
        <w:t>[Felix]: (kijkt omhoog) Of misschien moeten we hoger klimmen om meer te zien.</w:t>
        <w:br/>
        <w:t>[Luna]: (klimt op een tak) Ik zie iets glinsteren!</w:t>
        <w:br/>
        <w:t>[Felix]: (staat op zijn tenen) Kun je het pakken?</w:t>
        <w:br/>
        <w:t>[Luna]: (reikt uit) Ja, het is een gouden blad. Wat betekent dit?</w:t>
        <w:br/>
        <w:t>[Felix]: (pakt het blad) Misschien is het een aanwijzing.</w:t>
        <w:br/>
        <w:t>[Luna]: (nadenkend) We moeten uitzoeken wat het symbool betekent.</w:t>
        <w:br/>
        <w:t>[Felix]: (bekijkt het blad) Het lijkt op een ster... net als in dat oude verhaal.</w:t>
        <w:br/>
        <w:t>[Luna]: (enthousiast) Ja! Het verhaal van de Sterrenwachter!</w:t>
        <w:br/>
        <w:t>[Felix]: (knikt) Misschien leidt het ons naar het verloren sprookje.</w:t>
        <w:br/>
        <w:t>[Luna]: (kijkt om zich heen) Maar waar beginnen we?</w:t>
        <w:br/>
        <w:t>[Felix]: (wijzend) Daar! Een pad dat we nog niet hebben gezien.</w:t>
        <w:br/>
        <w:t>[Luna]: (volgt het pad) Laten we gaan. Het avontuur roept.</w:t>
        <w:br/>
        <w:t>[Felix]: (volgt haar) Met dit blad zullen we de waarheid vinden.</w:t>
        <w:br/>
        <w:t>[Luna]: (vastberaden) En het sprookje weer compleet maken.</w:t>
        <w:br/>
        <w:t>[Felix]: (glimlachend) Samen kunnen we alles oplossen.</w:t>
        <w:br/>
        <w:t>[Luna]: (lachend) Ja, samen zijn we het beste team.</w:t>
        <w:br/>
        <w:t>[Felix]: (verheugd) Op naar het mysterie van het verloren sprookje!</w:t>
        <w:br/>
        <w:t>[Luna]: (vastberaden) Laten we het ontdekken!</w:t>
      </w:r>
    </w:p>
    <w:p>
      <w:pPr>
        <w:pStyle w:val="Heading1"/>
      </w:pPr>
      <w:r>
        <w:t>Regie-aanwijzingen</w:t>
      </w:r>
    </w:p>
    <w:p>
      <w:r>
        <w:t>De acteurs moeten hun nieuwsgierigheid en vastbeslotenheid tonen. Gebruik stemveranderingen om spanning en opwinding over te brengen. Bewegingen en gebaren kunnen het avontuur benadrukken.</w:t>
      </w:r>
    </w:p>
    <w:p>
      <w:pPr>
        <w:pStyle w:val="Heading1"/>
      </w:pPr>
      <w:r>
        <w:t>Leerdoelen</w:t>
      </w:r>
    </w:p>
    <w:p>
      <w:r>
        <w:t>Leerlingen leren samenwerken en problemen oplossen terwijl ze een verhaal ontdekken. Het script bevordert het nadenken over symboliek en betekenissen in sprookjes.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