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Verdwaalde Kaart</w:t>
      </w:r>
    </w:p>
    <w:p>
      <w:r>
        <w:rPr>
          <w:b/>
        </w:rPr>
        <w:t xml:space="preserve">Categorieën: </w:t>
      </w:r>
      <w:r>
        <w:t>Leeftijd: Middenbouw, Genre: Komedie</w:t>
      </w:r>
    </w:p>
    <w:p>
      <w:pPr>
        <w:pStyle w:val="Heading1"/>
      </w:pPr>
      <w:r>
        <w:t>Introductie</w:t>
      </w:r>
    </w:p>
    <w:p>
      <w:r>
        <w:t>In dit komische theaterscript ontdekken Saar en Tijn dat de grootste schat niet altijd goud of juwelen hoeft te zijn, maar soms gewoon goede vrienden.</w:t>
      </w:r>
    </w:p>
    <w:p>
      <w:pPr>
        <w:pStyle w:val="Heading1"/>
      </w:pPr>
      <w:r>
        <w:t>Karakters</w:t>
      </w:r>
    </w:p>
    <w:p>
      <w:pPr>
        <w:pStyle w:val="ListBullet"/>
      </w:pPr>
      <w:r>
        <w:t>• Saar: Een nieuwsgierige en slimme meid die altijd klaar staat om anderen te helpen.</w:t>
      </w:r>
    </w:p>
    <w:p>
      <w:pPr>
        <w:pStyle w:val="ListBullet"/>
      </w:pPr>
      <w:r>
        <w:t>• Tijn: Een vrolijke en soms verstrooide jongen die dol is op avontuur en nieuwe dingen ontdekken.</w:t>
      </w:r>
    </w:p>
    <w:p>
      <w:pPr>
        <w:pStyle w:val="Heading1"/>
      </w:pPr>
      <w:r>
        <w:t>Het Toneel</w:t>
      </w:r>
    </w:p>
    <w:p>
      <w:r>
        <w:t>Een zonnig grasveld in het park, met een denkbeeldige zandbak waar Saar en Tijn samen spelen.</w:t>
      </w:r>
    </w:p>
    <w:p>
      <w:pPr>
        <w:pStyle w:val="Heading1"/>
      </w:pPr>
      <w:r>
        <w:t>Script</w:t>
      </w:r>
    </w:p>
    <w:p>
      <w:pPr>
        <w:spacing w:line="360" w:lineRule="auto"/>
      </w:pPr>
      <w:r>
        <w:t>[Saar]: (buigt zich over een denkbeeldige schatkaart) Kijk, Tijn! Volgens deze kaart, ligt er een schat in ons park.</w:t>
        <w:br/>
        <w:t>[Tijn]: (krabt op zijn hoofd) Een schat? Wat spannend! Maar, eh... waar is de X?</w:t>
        <w:br/>
        <w:t>[Saar]: (wijst op de kaart) Hier, vlakbij de grote boom. Laten we gaan graven!</w:t>
        <w:br/>
        <w:t>[Tijn]: (springt op en neer van opwinding) Ja! Ik hoop dat het een schatkist vol snoep is!</w:t>
        <w:br/>
        <w:t>[Saar]: (lachend) Of misschien een prachtige kroon!</w:t>
        <w:br/>
        <w:t>[Tijn]: (kijkt rond) Waar is die grote boom dan precies?</w:t>
        <w:br/>
        <w:t>[Saar]: (denkt na) Eh, goed punt... Misschien daar, bij die bank?</w:t>
        <w:br/>
        <w:t>[Tijn]: (zet zijn handen als een verrekijker voor zijn ogen) Ik zie het al! Volg mij, avonturier Saar!</w:t>
        <w:br/>
        <w:t>[Saar]: (loopt met Tijn mee, enthousiast) Wat denk je dat we vinden?</w:t>
        <w:br/>
        <w:t>[Tijn]: (onderzoekt de grond) O, ik zie iets glinsteren! Misschien een gouden munt?</w:t>
        <w:br/>
        <w:t>[Saar]: (bukt zich om beter te kijken) Nee, het is gewoon een blikje. Maar wacht, hier is nog iets!</w:t>
        <w:br/>
        <w:t>[Tijn]: (haalt zijn schouders op) Dat is geen schat... Dat is een oude sleutelhanger!</w:t>
        <w:br/>
        <w:t>[Saar]: (lacht) Misschien is de echte schat wel onze vriendschap, Tijn!</w:t>
        <w:br/>
        <w:t>[Tijn]: (glimlacht breed) Ja, we vinden altijd de leukste avonturen samen.</w:t>
        <w:br/>
        <w:t>[Saar]: (kijkt naar de denkbeeldige kaart) En de kaart zegt dat de schat 'vriendschap' heet.</w:t>
        <w:br/>
        <w:t>[Tijn]: (doet alsof hij een schat opgraaft) Dan hebben we 'm gevonden! De beste schat ooit!</w:t>
        <w:br/>
        <w:t>[Saar]: (klapt in haar handen) Tijd om de 'schat' te vieren met een ijsje?</w:t>
        <w:br/>
        <w:t>[Tijn]: (juicht) Ja! Laten we gaan, avonturier!</w:t>
        <w:br/>
        <w:t>[Saar]: (loopt samen met Tijn van het toneel) Op naar ons volgende avontuur!</w:t>
        <w:br/>
        <w:t>[Tijn]: (zwaait naar het publiek) Tot de volgende keer, vrienden!</w:t>
        <w:br/>
        <w:t>[Saar]: (zwaait ook) Ja, en vergeet niet: vriendschap is de grootste schat!</w:t>
        <w:br/>
        <w:t>[Tijn]: (knipoogt) En het leukste avontuur!</w:t>
        <w:br/>
        <w:t>[Saar]: (lacht) Precies! Dag allemaal!</w:t>
        <w:br/>
        <w:t>[Tijn]: (loopt verder met Saar) Dag!</w:t>
        <w:br/>
      </w:r>
    </w:p>
    <w:p>
      <w:pPr>
        <w:pStyle w:val="Heading1"/>
      </w:pPr>
      <w:r>
        <w:t>Regie-aanwijzingen</w:t>
      </w:r>
    </w:p>
    <w:p>
      <w:r>
        <w:t>Het grasveld en de zandbak worden gesuggereerd door het spel van de acteurs. Gebruik veel gebaren en mimiek om de denkbeeldige kaart en vondsten te tonen. Zorg voor een vrolijke en enthousiaste toon.</w:t>
      </w:r>
    </w:p>
    <w:p>
      <w:pPr>
        <w:pStyle w:val="Heading1"/>
      </w:pPr>
      <w:r>
        <w:t>Leerdoelen</w:t>
      </w:r>
    </w:p>
    <w:p>
      <w:r>
        <w:t>Leerlingen leren over de waarde van vriendschap en samenwerking. Het script moedigt creativiteit en fantasie aan.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