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Brug van Vriendschap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In 'De Brug van Vriendschap' ontdekken Sara en Liam de waarde van vriendschap terwijl ze symbolisch een brug oversteken.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Sara: Een nieuwsgierige en openhartige leerling die graag nieuwe dingen leert.</w:t>
      </w:r>
    </w:p>
    <w:p>
      <w:pPr>
        <w:pStyle w:val="ListBullet"/>
      </w:pPr>
      <w:r>
        <w:t>• Liam: Een rustige en bedachtzame leerling die graag over dingen nadenkt voordat hij iets zegt.</w:t>
      </w:r>
    </w:p>
    <w:p>
      <w:pPr>
        <w:pStyle w:val="Heading1"/>
      </w:pPr>
      <w:r>
        <w:t>Het Toneel</w:t>
      </w:r>
    </w:p>
    <w:p>
      <w:r>
        <w:t>Het speelveld van de school, waar Sara en Liam elkaar ontmoeten bij een denkbeeldige brug.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[Sara]: (staat aan de rand van de denkbeeldige brug) Hey Liam, heb je ooit nagedacht over hoe een brug twee plaatsen met elkaar verbindt?</w:t>
        <w:br/>
        <w:t>[Liam]: (loopt langzaam naar Sara toe) Ja, dat heb ik wel. Het is net zoals vriendschap, denk ik. Het verbindt mensen.</w:t>
        <w:br/>
        <w:t>[Sara]: (kijkt naar de denkbeeldige rivier onder de brug) Precies! Soms lijkt de afstand groot, maar een brug maakt het kleiner.</w:t>
        <w:br/>
        <w:t>[Liam]: (knikt instemmend) En soms moet je moeite doen om die brug te bouwen, toch?</w:t>
        <w:br/>
        <w:t>[Sara]: (enthousiast) Ja! Zoals samen dingen doen en elkaar begrijpen.</w:t>
        <w:br/>
        <w:t>[Liam]: (denkt na) En soms moet je ook reparaties doen als er iets misgaat.</w:t>
        <w:br/>
        <w:t>[Sara]: (lachend) Zoals ruzies oplossen en sorry zeggen.</w:t>
        <w:br/>
        <w:t>[Liam]: (glimlacht) Ja, en eerlijk zijn tegen elkaar.</w:t>
        <w:br/>
        <w:t>[Sara]: (kijkt Liam aan) Weet je, ik ben blij dat we vrienden zijn.</w:t>
        <w:br/>
        <w:t>[Liam]: (oprecht) Ik ook, Sara. Jij leert me altijd nieuwe dingen.</w:t>
        <w:br/>
        <w:t>[Sara]: (grappig) En jij helpt me om rustig te blijven als ik te enthousiast word!</w:t>
        <w:br/>
        <w:t>[Liam]: (lacht) Het is een goed team, vind je niet?</w:t>
        <w:br/>
        <w:t>[Sara]: (knikt) Zeker weten! We moeten onze brug goed onderhouden.</w:t>
        <w:br/>
        <w:t>[Liam]: (wijzend naar de denkbeeldige brug) Laten we er samen overheen lopen.</w:t>
        <w:br/>
        <w:t>[Sara]: (zet een stap naar voren) Klaar? Eén, twee, drie!</w:t>
        <w:br/>
        <w:t>[Liam]: (volgt haar) Stap voor stap, net als vriendschap.</w:t>
        <w:br/>
        <w:t>[Sara]: (blij) En we komen er altijd samen uit.</w:t>
        <w:br/>
        <w:t>[Liam]: (tevreden) Ja, dat is het mooie eraan.</w:t>
        <w:br/>
        <w:t>[Sara]: (kijkend naar de horizon) Wat zou er aan de andere kant zijn?</w:t>
        <w:br/>
        <w:t>[Liam]: (denkt na) Misschien nieuwe avonturen en meer vrienden.</w:t>
        <w:br/>
        <w:t>[Sara]: (vastberaden) Laten we er samen naartoe gaan.</w:t>
        <w:br/>
        <w:t>[Liam]: (enthousiast) Ik ben er klaar voor, partner.</w:t>
      </w:r>
    </w:p>
    <w:p>
      <w:pPr>
        <w:pStyle w:val="Heading1"/>
      </w:pPr>
      <w:r>
        <w:t>Regie-aanwijzingen</w:t>
      </w:r>
    </w:p>
    <w:p>
      <w:r>
        <w:t>Zorg ervoor dat de spelers de denkbeeldige brug en rivier duidelijk visualiseren en gebruiken in hun spel. De stemmen moeten vriendelijk en oprecht zijn.</w:t>
      </w:r>
    </w:p>
    <w:p>
      <w:pPr>
        <w:pStyle w:val="Heading1"/>
      </w:pPr>
      <w:r>
        <w:t>Leerdoelen</w:t>
      </w:r>
    </w:p>
    <w:p>
      <w:r>
        <w:t>Leerlingen leren over het belang van vriendschap, samenwerking en het oplossen van conflicten.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