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Verloren Schat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Stap in de schoenen van jonge detectives Bas en Mila terwijl ze een mysterie ontrafelen in een oude bibliotheek. Een script vol spanning en avontuur!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Detective Bas: Slimme en nieuwsgierige detective met een passie voor raadsels</w:t>
      </w:r>
    </w:p>
    <w:p>
      <w:pPr>
        <w:pStyle w:val="ListBullet"/>
      </w:pPr>
      <w:r>
        <w:t>• Mila de Onderzoeker: Avontuurlijke en vindingrijke speurneus met een scherp oog voor details</w:t>
      </w:r>
    </w:p>
    <w:p>
      <w:pPr>
        <w:pStyle w:val="Heading1"/>
      </w:pPr>
      <w:r>
        <w:t>Het Toneel</w:t>
      </w:r>
    </w:p>
    <w:p>
      <w:r>
        <w:t>Een verlaten bibliotheek met stoffige boekenplanken en een mysterieus aura. De zon schijnt door de hoge, smalle ramen.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[Detective Bas]: (kijkt rond en krabt op zijn kin) Er hangt hier iets vreemds in de lucht, Mila.</w:t>
        <w:br/>
        <w:t>[Mila de Onderzoeker]: (bladert door een oud boek) Ja, Bas. Dit boek heeft een lege pagina. Misschien is er iets verborgen?</w:t>
        <w:br/>
        <w:t>[Detective Bas]: (pakt een vergrootglas uit zijn zak) Laten we eens beter kijken. Zie jij die lichte afdrukken?</w:t>
        <w:br/>
        <w:t>[Mila de Onderzoeker]: (leunt dichterbij) Ja, dat lijkt op een code. Wat zou het betekenen?</w:t>
        <w:br/>
        <w:t>[Detective Bas]: (grijnst) Het is een anagram! Laten we de letters herschikken.</w:t>
        <w:br/>
        <w:t>[Mila de Onderzoeker]: (noteert op een notitieblok) Aha! Het zegt: 'Zoek onder de vijfde plank'.</w:t>
        <w:br/>
        <w:t>[Detective Bas]: (loopt naar de boekenplank en bukt) Hier is een verborgen la! Wat zou erin zitten?</w:t>
        <w:br/>
        <w:t>[Mila de Onderzoeker]: (opgewonden) Open het snel! Misschien is het de verloren schat!</w:t>
        <w:br/>
        <w:t>[Detective Bas]: (opent de la) Kijk, een antieke sleutel en een oud kaartje!</w:t>
        <w:br/>
        <w:t>[Mila de Onderzoeker]: (pakt het kaartje) De kaart leidt naar een andere locatie. Dit is nog maar het begin!</w:t>
        <w:br/>
        <w:t>[Detective Bas]: (staat op) We zijn op het juiste spoor, Mila. Laten we doorgaan!</w:t>
        <w:br/>
        <w:t>[Mila de Onderzoeker]: (klapt het boek dicht) Het lijkt erop dat we nog een mysterie moeten oplossen.</w:t>
        <w:br/>
        <w:t>[Detective Bas]: (glimlacht) En dat is precies waarom we detectives zijn!</w:t>
        <w:br/>
        <w:t>[Mila de Onderzoeker]: (loopt richting de deur) Op naar het volgende avontuur!</w:t>
        <w:br/>
        <w:t>[Detective Bas]: (volgt haar) Samen lossen we dit op.</w:t>
        <w:br/>
        <w:t>[Mila de Onderzoeker]: (enthousiast) Wat een dag! Dit is spannender dan ik dacht.</w:t>
        <w:br/>
        <w:t>[Detective Bas]: (zwaait met de sleutel) Deze sleutel opent vast meer geheimen.</w:t>
        <w:br/>
        <w:t>[Mila de Onderzoeker]: (lachend) Ik kan niet wachten om ze te ontdekken.</w:t>
        <w:br/>
        <w:t>[Detective Bas]: (wijst naar de deur) Tijd om verder te speuren!</w:t>
        <w:br/>
        <w:t>[Mila de Onderzoeker]: (kijkt om zich heen) We komen terug voor meer aanwijzingen.</w:t>
        <w:br/>
        <w:t>[Detective Bas]: (zelfverzekerd) Inderdaad, het avontuur wacht op ons.</w:t>
      </w:r>
    </w:p>
    <w:p>
      <w:pPr>
        <w:pStyle w:val="Heading1"/>
      </w:pPr>
      <w:r>
        <w:t>Regie-aanwijzingen</w:t>
      </w:r>
    </w:p>
    <w:p>
      <w:r>
        <w:t>Gebruik dynamische stemintonaties om spanning op te bouwen. Beweeg rond alsof je aanwijzingen zoekt.</w:t>
      </w:r>
    </w:p>
    <w:p>
      <w:pPr>
        <w:pStyle w:val="Heading1"/>
      </w:pPr>
      <w:r>
        <w:t>Leerdoelen</w:t>
      </w:r>
    </w:p>
    <w:p>
      <w:r>
        <w:t>Leerlingen leren om logisch na te denken, samenwerken en raadsels op te lossen. Ze ontdekken ook de waarde van observatie en deductie.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