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Verborgen Geheim van de Voetbalkamp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In dit spannende theaterscript voor kinderen gaan Sam en Luna op avontuur om een mysterie op te lossen bij hun zomerkamp. Terwijl ze samenwerken, leren ze over geduld, onderzoek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nieuwsgierig, houdt van voetbal en avontuur.</w:t>
      </w:r>
    </w:p>
    <w:p>
      <w:pPr>
        <w:pStyle w:val="ListBullet"/>
      </w:pPr>
      <w:r>
        <w:t>• Luna: Slim en analytisch, houdt van raadsels en mysteries.</w:t>
      </w:r>
    </w:p>
    <w:p>
      <w:pPr>
        <w:pStyle w:val="Heading1"/>
      </w:pPr>
      <w:r>
        <w:t>Het Toneel</w:t>
      </w:r>
    </w:p>
    <w:p>
      <w:r>
        <w:t>Een zonnige dag op het voetbalveld van het zomerkamp. De wind ruist zachtjes door de bomen en het grasveld ligt er rustig bij.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(loopt opgewonden rond) Luna, ik zweer het, ik zag iets vreemds bij de oude eikenboom!</w:t>
        <w:br/>
        <w:t>[Luna]: (denkt na met de hand op haar kin) Echt? Wat zag je precies, Sam?</w:t>
        <w:br/>
        <w:t>[Sam]: (wijst) Een glinsterend voorwerp, het leek wel een medaille.</w:t>
        <w:br/>
        <w:t>[Luna]: (kijkt nieuwsgierig) Hm, misschien is het wel een verloren kampprijs!</w:t>
        <w:br/>
        <w:t>[Sam]: (knikt enthousiast) Ja! Laten we gaan kijken. Misschien vinden we nog meer aanwijzingen.</w:t>
        <w:br/>
        <w:t>[Luna]: (loopt kalm naar de boom) Goed idee, maar laten we eerst een plan maken.</w:t>
        <w:br/>
        <w:t>[Sam]: (onrustig) Maar Luna, straks is het weg!</w:t>
        <w:br/>
        <w:t>[Luna]: (lachend) Rustig aan, Sam. Geduld is belangrijk bij mysteries.</w:t>
        <w:br/>
        <w:t>[Sam]: (zucht) Oké, wat stel je voor?</w:t>
        <w:br/>
        <w:t>[Luna]: (wijst naar de grond) We beginnen met het zoeken naar voetsporen.</w:t>
        <w:br/>
        <w:t>[Sam]: (kijkt naar de grond) Oh ja, hier zijn wat afdrukken!</w:t>
        <w:br/>
        <w:t>[Luna]: (bukt en onderzoekt) Het lijkt alsof iemand hier vaak komt.</w:t>
        <w:br/>
        <w:t>[Sam]: (verbaasd) Denk je dat het de kampbegeleider is?</w:t>
        <w:br/>
        <w:t>[Luna]: (schudt haar hoofd) Misschien. Of iemand anders die iets verbergt.</w:t>
        <w:br/>
        <w:t>[Sam]: (opgewekt) Dit wordt steeds spannender!</w:t>
        <w:br/>
        <w:t>[Luna]: (glimlacht) Laten we de sporen volgen en zien waar ze heen leiden.</w:t>
        <w:br/>
        <w:t>[Sam]: (volgt de sporen) Kijk, ze gaan naar het oude schuurtje!</w:t>
        <w:br/>
        <w:t>[Luna]: (onderzoekt het schuurtje) Het slot is kapot. Laten we voorzichtig zijn.</w:t>
        <w:br/>
        <w:t>[Sam]: (opent het voorzichtig) Wow, kijk al die oude voetbaltrofeeën!</w:t>
        <w:br/>
        <w:t>[Luna]: (kijkt rond) Dit is een schatkamer van het kamp.</w:t>
        <w:br/>
        <w:t>[Sam]: (verwonderd) Maar waarom zijn ze hier verstopt?</w:t>
        <w:br/>
        <w:t>[Luna]: (denkt hardop) Misschien wilde iemand ze beschermen.</w:t>
        <w:br/>
        <w:t>[Sam]: (besluitend) We moeten het aan de kampdirecteur vertellen.</w:t>
        <w:br/>
        <w:t>[Luna]: (knikt instemmend) Ja, het is belangrijk dat anderen dit ook weten.</w:t>
        <w:br/>
      </w:r>
    </w:p>
    <w:p>
      <w:pPr>
        <w:pStyle w:val="Heading1"/>
      </w:pPr>
      <w:r>
        <w:t>Regie-aanwijzingen</w:t>
      </w:r>
    </w:p>
    <w:p>
      <w:r>
        <w:t>Zorg dat de spelers expressief zijn, Sam moet energiek en enthousiast zijn, terwijl Luna rustig en bedachtzaam blijft. Gebruik de ruimte om de zoektocht uit te beelden.</w:t>
      </w:r>
    </w:p>
    <w:p>
      <w:pPr>
        <w:pStyle w:val="Heading1"/>
      </w:pPr>
      <w:r>
        <w:t>Leerdoelen</w:t>
      </w:r>
    </w:p>
    <w:p>
      <w:r>
        <w:t>Leerlingen ontdekken het belang van samenwerking, geduld en het onderzoeken van mysteries met een logische aanpak.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