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Zeilrace: Het Eindsprintavontuur</w:t>
      </w:r>
    </w:p>
    <w:p>
      <w:r>
        <w:rPr>
          <w:b/>
        </w:rPr>
        <w:t xml:space="preserve">Categorieën: </w:t>
      </w:r>
      <w:r>
        <w:t>Genre: Avontuur, Leeftijd: Bovenbouw</w:t>
      </w:r>
    </w:p>
    <w:p>
      <w:pPr>
        <w:pStyle w:val="Heading1"/>
      </w:pPr>
      <w:r>
        <w:t>Introductie</w:t>
      </w:r>
    </w:p>
    <w:p>
      <w:r>
        <w:t>Na hun spannende race, genieten Emma en Lucas van hun overwinning en maken plannen voor hun volgende zeilavonturen.</w:t>
      </w:r>
    </w:p>
    <w:p>
      <w:pPr>
        <w:pStyle w:val="Heading1"/>
      </w:pPr>
      <w:r>
        <w:t>Karakters</w:t>
      </w:r>
    </w:p>
    <w:p>
      <w:pPr>
        <w:pStyle w:val="ListBullet"/>
      </w:pPr>
      <w:r>
        <w:t>• Emma: Enthousiast en leergierig, altijd klaar voor een uitdaging</w:t>
      </w:r>
    </w:p>
    <w:p>
      <w:pPr>
        <w:pStyle w:val="ListBullet"/>
      </w:pPr>
      <w:r>
        <w:t>• Lucas: Rustig en bedachtzaam, houdt ervan om problemen op te lossen</w:t>
      </w:r>
    </w:p>
    <w:p>
      <w:pPr>
        <w:pStyle w:val="Heading1"/>
      </w:pPr>
      <w:r>
        <w:t>Het Toneel</w:t>
      </w:r>
    </w:p>
    <w:p>
      <w:r>
        <w:t>Het dek van de zeilboot, nu in de haven na een succesvolle race, terwijl de zon ondergaat en een zachte bries over het water waait.</w:t>
      </w:r>
    </w:p>
    <w:p>
      <w:pPr>
        <w:pStyle w:val="Heading1"/>
      </w:pPr>
      <w:r>
        <w:t>Script</w:t>
      </w:r>
    </w:p>
    <w:p>
      <w:pPr>
        <w:spacing w:line="360" w:lineRule="auto"/>
      </w:pPr>
      <w:r>
        <w:t>[Emma]: (ademt diep in) We hebben het gehaald, Lucas! Wat een overwinning!</w:t>
        <w:br/>
        <w:t>[Lucas]: (leunt ontspannen tegen de reling) Inderdaad, Emma. Het was teamwork dat ons hier bracht.</w:t>
        <w:br/>
        <w:t>[Emma]: (kijkt om zich heen) Kijk eens naar de haven, het is zo vredig nu.</w:t>
        <w:br/>
        <w:t>[Lucas]: (wijst naar de lucht) En die zonsondergang maakt het perfect.</w:t>
        <w:br/>
        <w:t>[Emma]: (lacht) Ik kan niet wachten om onze volgende race te plannen.</w:t>
        <w:br/>
        <w:t>[Lucas]: (glimlacht) En misschien kunnen we nog meer leren over zeilen.</w:t>
        <w:br/>
        <w:t>[Emma]: (enthousiast) Ja! Meer over de wind en hoe we die nog beter kunnen gebruiken.</w:t>
        <w:br/>
        <w:t>[Lucas]: (bedenkzaam) En hoe we onze timing kunnen verbeteren voor de bochten.</w:t>
        <w:br/>
        <w:t>[Emma]: (knikt) Dat zou ons nog sneller maken. We kunnen een training doen.</w:t>
        <w:br/>
        <w:t>[Lucas]: (pakt een notitieboekje) Laten we een plan maken. Wat dacht je van morgen?</w:t>
        <w:br/>
        <w:t>[Emma]: (stralend) Perfect! We kunnen dan ook onze vorige race analyseren.</w:t>
        <w:br/>
        <w:t>[Lucas]: (schrijft) En misschien wat nieuwe technieken proberen.</w:t>
        <w:br/>
        <w:t>[Emma]: (kijkt naar het water) Ik voel me zo levendig na al dat zeilen.</w:t>
        <w:br/>
        <w:t>[Lucas]: (instemmend) Het is een geweldige manier om te leren en te groeien.</w:t>
        <w:br/>
        <w:t>[Emma]: (grijpt zijn hand) Bedankt dat je mijn zeilmaatje bent.</w:t>
        <w:br/>
        <w:t>[Lucas]: (lachend) Het genoegen is helemaal aan mijn kant.</w:t>
        <w:br/>
        <w:t>[Emma]: (kijkt naar de horizon) Laten we nog even genieten voordat we teruggaan.</w:t>
        <w:br/>
        <w:t>[Lucas]: (staat op) Goed idee. Wil je een wandeling maken langs de kade?</w:t>
        <w:br/>
        <w:t>[Emma]: (opgetogen) Ja, laten we dat doen. En praten over onze volgende uitdaging.</w:t>
        <w:br/>
        <w:t>[Lucas]: (loopt naast haar) Samen kunnen we alles aan.</w:t>
        <w:br/>
        <w:t>[Emma]: (gelukkig) Ik ben blij dat we dit avontuur hebben gedeeld.</w:t>
        <w:br/>
        <w:t>[Lucas]: (kijkt haar aan) En dat er nog veel meer mogen volgen.</w:t>
        <w:br/>
        <w:t>[Emma]: (glimlacht breed) Absoluut, op naar het volgende avontuur!</w:t>
      </w:r>
    </w:p>
    <w:p>
      <w:pPr>
        <w:pStyle w:val="Heading1"/>
      </w:pPr>
      <w:r>
        <w:t>Regie-aanwijzingen</w:t>
      </w:r>
    </w:p>
    <w:p>
      <w:r>
        <w:t>Zorg ervoor dat Emma en Lucas ontspannen en voldaan klinken. De sfeer moet vredig en triomfantelijk zijn. Gebruik zachte belichting om de ondergaande zon te suggereren.</w:t>
      </w:r>
    </w:p>
    <w:p>
      <w:pPr>
        <w:pStyle w:val="Heading1"/>
      </w:pPr>
      <w:r>
        <w:t>Leerdoelen</w:t>
      </w:r>
    </w:p>
    <w:p>
      <w:r>
        <w:t>In deze scène bouwen we voort op de basisprincipes van zeilen door te reflecteren op de ervaring en het belang van planning en samenwerking te benadrukken. Leerlingen worden aangemoedigd om na te denken over hun leerproces en vooruit te plannen.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