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Wolf en de Slimme Geitjes</w:t>
      </w:r>
    </w:p>
    <w:p>
      <w:r>
        <w:rPr>
          <w:b/>
        </w:rPr>
        <w:t xml:space="preserve">Categorieën: </w:t>
      </w:r>
      <w:r>
        <w:t>Leeftijd: Middenbouw, Genre: Drama</w:t>
      </w:r>
    </w:p>
    <w:p>
      <w:pPr>
        <w:pStyle w:val="Heading1"/>
      </w:pPr>
      <w:r>
        <w:t>Introductie</w:t>
      </w:r>
    </w:p>
    <w:p>
      <w:r>
        <w:t>Dit script vertelt het verhaal van een slimme geit die de sluwe wolf te slim af is, gebaseerd op het sprookje van de wolf en de zeven geitjes.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Wolf: Sluw en vastberaden</w:t>
      </w:r>
    </w:p>
    <w:p>
      <w:pPr>
        <w:pStyle w:val="ListBullet"/>
      </w:pPr>
      <w:r>
        <w:t>• Geitje: Slim en moedig</w:t>
      </w:r>
    </w:p>
    <w:p>
      <w:pPr>
        <w:pStyle w:val="Heading1"/>
      </w:pPr>
      <w:r>
        <w:t>Het Toneel</w:t>
      </w:r>
    </w:p>
    <w:p>
      <w:r>
        <w:t>Een eenvoudige woonkamer waar de geitjes alleen thuis zijn. De wolf klopt op de deur.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[Wolf]: (klopt op de deur) Kleine geitjes, laat me binnen! Ik ben jullie moeder.</w:t>
        <w:br/>
        <w:t>[Geitje]: (achter de deur) Nee, je bent de wolf! Onze moeder heeft een zachte stem!</w:t>
        <w:br/>
        <w:t>[Wolf]: (verandert zijn stem) Oh, lieve kindjes, ik heb heerlijke koekjes voor jullie.</w:t>
        <w:br/>
        <w:t>[Geitje]: (fluistert tegen zichzelf) Ik moet slim zijn... Mam zei dat de wolf ons wil bedriegen.</w:t>
        <w:br/>
        <w:t>[Wolf]: (ongeduldig) Kom nou, ik ben het echt! Laat me binnen!</w:t>
        <w:br/>
        <w:t>[Geitje]: (vastberaden) Toon ons je poot! Dan weten we of je de wolf bent of niet!</w:t>
        <w:br/>
        <w:t>[Wolf]: (verrast) Uh... (verbergt zijn poot) Dat is niet nodig. Vertrouw me gewoon.</w:t>
        <w:br/>
        <w:t>[Geitje]: (lacht stilletjes) Dat dacht ik al! Ga weg, wolf!</w:t>
        <w:br/>
        <w:t>[Wolf]: (boos) Jullie zullen het nog zien! Ik kom terug!</w:t>
        <w:br/>
        <w:t>[Geitje]: (zelfverzekerd) En wij zullen klaar zijn. We zijn niet bang voor jou!</w:t>
        <w:br/>
        <w:t>[Wolf]: (loopt weg, mompelt) Deze geitjes zijn slimmer dan ik dacht.</w:t>
        <w:br/>
        <w:t>[Geitje]: (zachtjes) We hebben gewonnen. Mam zal trots op ons zijn.</w:t>
        <w:br/>
        <w:t>[Wolf]: (omkijkend, fluistert) Er komt een dag, geitjes...</w:t>
        <w:br/>
        <w:t>[Geitje]: (trots) We zullen er altijd voor zorgen dat je ons niet te pakken krijgt!</w:t>
        <w:br/>
        <w:t>[Wolf]: (verdwijnt in de verte) Tot de volgende keer, kleine slimme geitjes...</w:t>
        <w:br/>
        <w:t>[Geitje]: (tegen zichzelf) Samen kunnen we alles aan!</w:t>
        <w:br/>
        <w:t>[Wolf]: (op afstand) Ik moet een nieuw plan bedenken...</w:t>
        <w:br/>
        <w:t>[Geitje]: (luistert aandachtig) We moeten waakzaam blijven.</w:t>
        <w:br/>
        <w:t>[Wolf]: (zuchtend) Waarom zijn geitjes zo lastig?</w:t>
        <w:br/>
        <w:t>[Geitje]: (glimlacht) Omdat we slim zijn!</w:t>
        <w:br/>
        <w:t>[Wolf]: (verdwijnt) Tot ziens...</w:t>
        <w:br/>
        <w:t>[Geitje]: (tegen de deur) Tot nooit meer zien, wolf!</w:t>
      </w:r>
    </w:p>
    <w:p>
      <w:pPr>
        <w:pStyle w:val="Heading1"/>
      </w:pPr>
      <w:r>
        <w:t>Regie-aanwijzingen</w:t>
      </w:r>
    </w:p>
    <w:p>
      <w:r>
        <w:t>De wolf moet een veranderlijke stem hebben voor verschillende emoties. Het geitje spreekt duidelijk en met vertrouwen. Gebruik de ruimte als de 'deur' waar de wolf op klopt.</w:t>
      </w:r>
    </w:p>
    <w:p>
      <w:pPr>
        <w:pStyle w:val="Heading1"/>
      </w:pPr>
      <w:r>
        <w:t>Leerdoelen</w:t>
      </w:r>
    </w:p>
    <w:p>
      <w:r>
        <w:t>Leerlingen leren over het belang van waakzaamheid en luisteren naar instructies van ouders.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