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Lezen is Stom? Of Toch Niet?</w:t>
      </w:r>
    </w:p>
    <w:p>
      <w:r>
        <w:rPr>
          <w:b/>
        </w:rPr>
        <w:t xml:space="preserve">Categorieën: </w:t>
      </w:r>
      <w:r>
        <w:t>Genre: Drama, Leeftijd: Middenbouw</w:t>
      </w:r>
    </w:p>
    <w:p>
      <w:pPr>
        <w:pStyle w:val="Heading1"/>
      </w:pPr>
      <w:r>
        <w:t>Introductie</w:t>
      </w:r>
    </w:p>
    <w:p>
      <w:r>
        <w:t>Dit script verkent de avontuurlijke kant van boeken en moedigt kinderen aan om lezen te zien als een spannende reis.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Sanne: Een nieuwsgierige en enthousiaste leerling die dol is op lezen.</w:t>
      </w:r>
    </w:p>
    <w:p>
      <w:pPr>
        <w:pStyle w:val="ListBullet"/>
      </w:pPr>
      <w:r>
        <w:t>• Timo: Een sceptische en speelse leerling die lezen saai vindt.</w:t>
      </w:r>
    </w:p>
    <w:p>
      <w:pPr>
        <w:pStyle w:val="Heading1"/>
      </w:pPr>
      <w:r>
        <w:t>Het Toneel</w:t>
      </w:r>
    </w:p>
    <w:p>
      <w:r>
        <w:t>Een eenvoudig klaslokaal met twee stoelen aan de zijkant. Een groot, denkbeeldig boek ligt open op de 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[Sanne]: (enthousiast, wijzend naar het boek) Kijk, Timo! Dit boek heeft een geheimzinnige schatkaart!</w:t>
        <w:br/>
        <w:t>[Timo]: (verveeld, armen over elkaar) Sanne, ik vind lezen gewoon stom.</w:t>
        <w:br/>
        <w:t>[Sanne]: (verbaasd) Echt? Maar boeken zijn als poorten naar andere werelden!</w:t>
        <w:br/>
        <w:t>[Timo]: (schouderophalend) Andere werelden? Dat klinkt als een sprookje.</w:t>
        <w:br/>
        <w:t>[Sanne]: (lachend) Precies! En sprookjes zijn geweldig. Kom, laten we een avontuur beginnen.</w:t>
        <w:br/>
        <w:t>[Timo]: (aarzelend) Oké, misschien een klein stukje dan...</w:t>
        <w:br/>
        <w:t>[Sanne]: (met een glimlach) Je zult zien, je wilt straks niet meer stoppen.</w:t>
        <w:br/>
        <w:t>[Timo]: (speels) Als je het zegt, Sanne. Waar beginnen we?</w:t>
        <w:br/>
        <w:t>[Sanne]: (wijzend naar het boek) Hier, waar de draak op wacht bij de toren.</w:t>
        <w:br/>
        <w:t>[Timo]: (nieuwsgierig) En wat gebeurt er dan?</w:t>
        <w:br/>
        <w:t>[Sanne]: (fluisterend) Dan vinden we een verborgen kamer vol schatten.</w:t>
        <w:br/>
        <w:t>[Timo]: (lachend) Dat klinkt best spannend. Misschien is lezen toch niet zo stom.</w:t>
        <w:br/>
        <w:t>[Sanne]: (knikkend) Precies! Elk boek heeft zijn eigen avontuur.</w:t>
        <w:br/>
        <w:t>[Timo]: (grinnikend) Oké, laten we dan maar eens beginnen.</w:t>
        <w:br/>
        <w:t>[Sanne]: (enthousiast) Dus, waar wacht je op? De draak slaapt niet voor altijd!</w:t>
        <w:br/>
        <w:t>[Timo]: (lachend) Goed, ik ben er klaar voor. Op naar de schat!</w:t>
        <w:br/>
        <w:t>[Sanne]: (juichend) Ja, samen ontdekken we de magie van het boek.</w:t>
        <w:br/>
        <w:t>[Timo]: (grijnzend) En wie weet, misschien vind ik lezen dan toch leuk.</w:t>
        <w:br/>
        <w:t>[Sanne]: (knipoogt) Welkom bij de club van boekenliefhebbers!</w:t>
        <w:br/>
        <w:t>[Timo]: (lachend) Oké, Sanne. Jij wint deze keer.</w:t>
        <w:br/>
        <w:t>[Sanne]: (met zachte stem) We winnen allebei, Timo. Laten we lezen.</w:t>
        <w:br/>
        <w:t>[Timo]: (glimlachend) Dat klinkt als een goed idee.</w:t>
        <w:br/>
        <w:t>[Sanne]: (wijzend naar het boek) Dan beginnen we hier, bij pagina één.</w:t>
      </w:r>
    </w:p>
    <w:p>
      <w:pPr>
        <w:pStyle w:val="Heading1"/>
      </w:pPr>
      <w:r>
        <w:t>Regie-aanwijzingen</w:t>
      </w:r>
    </w:p>
    <w:p>
      <w:r>
        <w:t>Laat Sanne energiek en expressief zijn, gebruik veel handgebaren. Timo begint verveeld maar wordt langzaam nieuwsgierig, gebruik lichaamstaal om zijn veranderende houding te tonen.</w:t>
      </w:r>
    </w:p>
    <w:p>
      <w:pPr>
        <w:pStyle w:val="Heading1"/>
      </w:pPr>
      <w:r>
        <w:t>Leerdoelen</w:t>
      </w:r>
    </w:p>
    <w:p>
      <w:r>
        <w:t>Bevorder positieve leesattitudes, stimuleer nieuwsgierigheid en avontuur in boeken.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