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center"/>
      </w:pPr>
      <w:r>
        <w:t>Winter door de Tijd</w:t>
      </w:r>
    </w:p>
    <w:p>
      <w:r>
        <w:rPr>
          <w:b/>
        </w:rPr>
        <w:t xml:space="preserve">Categorieën: </w:t>
      </w:r>
      <w:r>
        <w:t>Leeftijd: Bovenbouw, Genre: Historisch</w:t>
      </w:r>
    </w:p>
    <w:p>
      <w:pPr>
        <w:pStyle w:val="Heading1"/>
      </w:pPr>
      <w:r>
        <w:t>Introductie</w:t>
      </w:r>
    </w:p>
    <w:p>
      <w:r>
        <w:t>In dit script ontmoeten we Anna en Hendrik, twee kinderen uit verschillende tijden die samen de magie van winter ontdekken.</w:t>
      </w:r>
    </w:p>
    <w:p>
      <w:pPr>
        <w:pStyle w:val="Heading1"/>
      </w:pPr>
      <w:r>
        <w:t>Karakters</w:t>
      </w:r>
    </w:p>
    <w:p>
      <w:pPr>
        <w:pStyle w:val="ListBullet"/>
      </w:pPr>
      <w:r>
        <w:t>• Anna: Een nieuwsgierig en leergierig meisje uit de moderne tijd</w:t>
      </w:r>
    </w:p>
    <w:p>
      <w:pPr>
        <w:pStyle w:val="ListBullet"/>
      </w:pPr>
      <w:r>
        <w:t>• Hendrik: Een wijze, maar speelse jongen uit de 17e eeuw</w:t>
      </w:r>
    </w:p>
    <w:p>
      <w:pPr>
        <w:pStyle w:val="Heading1"/>
      </w:pPr>
      <w:r>
        <w:t>Het Toneel</w:t>
      </w:r>
    </w:p>
    <w:p>
      <w:r>
        <w:t>Een besneeuwde open plek in het bos, met kale bomen en een serene stilte die de lucht vult.</w:t>
      </w:r>
    </w:p>
    <w:p>
      <w:pPr>
        <w:pStyle w:val="Heading1"/>
      </w:pPr>
      <w:r>
        <w:t>Script</w:t>
      </w:r>
    </w:p>
    <w:p>
      <w:pPr>
        <w:spacing w:line="360" w:lineRule="auto"/>
      </w:pPr>
      <w:r>
        <w:t>[Anna]: (kijkt om zich heen) Wat een bijzondere plek! Het voelt alsof ik door de tijd ben gereisd.</w:t>
        <w:br/>
        <w:t>[Hendrik]: (verschijnt vanachter een boom) Dat heb je inderdaad, goede juffrouw! Welkom in mijn eeuw.</w:t>
        <w:br/>
        <w:t>[Anna]: (verbaasd) Wie ben jij? En welke eeuw is dit dan?</w:t>
        <w:br/>
        <w:t>[Hendrik]: (met een glimlach) Ik ben Hendrik, en het is de 17e eeuw. Hier beleven we de winter zonder moderne gemakken.</w:t>
        <w:br/>
        <w:t>[Anna]: (nieuwsgierig) Hoe houden jullie het warm zonder centrale verwarming?</w:t>
        <w:br/>
        <w:t>[Hendrik]: (wijst naar de lucht) We gebruiken grote open haarden en dragen dikke lagen kleding. En jij, hoe is het in jouw tijd?</w:t>
        <w:br/>
        <w:t>[Anna]: (enthousiast) We hebben verwarming in huis en dragen warme jassen. Maar de sneeuw blijft magisch, hoe dan ook.</w:t>
        <w:br/>
        <w:t>[Hendrik]: (kijkt rond) De sneeuw maakt het landschap prachtig, nietwaar? En in de winter spelen we spellen en vertellen verhalen om de tijd te doden.</w:t>
        <w:br/>
        <w:t>[Anna]: (lachend) Dat klinkt gezellig. Wij doen dat ook, maar vaak met films en spelletjes binnen.</w:t>
        <w:br/>
        <w:t>[Hendrik]: (licht jaloers) Films klinken spannend. Maar vertel eens, hoe vieren jullie de winter?</w:t>
        <w:br/>
        <w:t>[Anna]: (vertelt) We hebben feestdagen zoals Kerstmis, met veel lichtjes en cadeaus.</w:t>
        <w:br/>
        <w:t>[Hendrik]: (knikt instemmend) Wij vieren ook feestdagen, met zang en dans bij het vuur.</w:t>
        <w:br/>
        <w:t>[Anna]: (bedachtzaam) Het lijkt erop dat de essentie van winter overal hetzelfde blijft: warmte en samenzijn.</w:t>
        <w:br/>
        <w:t>[Hendrik]: (lachend) Precies! De tijd mag veranderen, maar de vreugde van de winter blijft.</w:t>
        <w:br/>
        <w:t>[Anna]: (kijkt om zich heen) Ik ben blij dat ik dit heb mogen zien. Het voelt als een stap terug in de tijd.</w:t>
        <w:br/>
        <w:t>[Hendrik]: (zwaait) En ik ben blij dat ik een glimp van de toekomst heb mogen opvangen. Vaarwel, Anna!</w:t>
        <w:br/>
        <w:t>[Anna]: (zwaait terug) Tot ziens, Hendrik! Blijf genieten van de sneeuw.</w:t>
        <w:br/>
        <w:t>[Hendrik]: (verdwijnt langzaam) En jij van de warmte van je wereld.</w:t>
        <w:br/>
        <w:t>[Anna]: (staart naar de plek waar Hendrik stond) Wat een bijzondere ervaring. De winter heeft me een tijdloze les geleerd.</w:t>
        <w:br/>
        <w:t>[Hendrik]: (stem echoot) En ik zal jouw verhalen niet snel vergeten, goede juffrouw.</w:t>
        <w:br/>
        <w:t>[Anna]: (fluistert) Tot de volgende keer, in welke tijd dan ook.</w:t>
        <w:br/>
      </w:r>
    </w:p>
    <w:p>
      <w:pPr>
        <w:pStyle w:val="Heading1"/>
      </w:pPr>
      <w:r>
        <w:t>Regie-aanwijzingen</w:t>
      </w:r>
    </w:p>
    <w:p>
      <w:r>
        <w:t>Anna spreekt met een moderne, nieuwsgierige toon. Hendrik heeft een ouderwetse, speelse stem. Gebruik de ruimte om beweging te suggereren, zoals wandelen of om zich heen kijken.</w:t>
      </w:r>
    </w:p>
    <w:p>
      <w:pPr>
        <w:pStyle w:val="Heading1"/>
      </w:pPr>
      <w:r>
        <w:t>Leerdoelen</w:t>
      </w:r>
    </w:p>
    <w:p>
      <w:r>
        <w:t>Leerlingen ontdekken verschillen en overeenkomsten tussen winters in verschillende tijdperken en hoe mensen zich aanpasten aan hun omgeving.</w:t>
      </w:r>
    </w:p>
    <w:sectPr w:rsidR="00FC693F" w:rsidRPr="0006063C" w:rsidSect="00034616"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  <w:jc w:val="center"/>
    </w:pPr>
    <w:r>
      <w:t>© 2025 Leermaatje.com - Theater Script Generator</w:t>
    </w:r>
  </w:p>
</w:ft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