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de Gouden Eeuw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Dit script neemt leerlingen mee op een avontuur in de Gouden Eeuw. Klaas en Sofie ontdekken de geschiedenis van handel en ontdekkingsreizen in een levendige haven.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Klaas: Een nieuwsgierige en dappere jongen die alles wil ontdekken.</w:t>
      </w:r>
    </w:p>
    <w:p>
      <w:pPr>
        <w:pStyle w:val="ListBullet"/>
      </w:pPr>
      <w:r>
        <w:t>• Sofie: Een slimme en bedachtzame meid die graag geschiedenis leert.</w:t>
      </w:r>
    </w:p>
    <w:p>
      <w:pPr>
        <w:pStyle w:val="Heading1"/>
      </w:pPr>
      <w:r>
        <w:t>Het Toneel</w:t>
      </w:r>
    </w:p>
    <w:p>
      <w:r>
        <w:t>Het toneel stelt een drukke haven voor in de Gouden Eeuw. Schepen liggen aangemeerd, en de sfeer is vol bedrijvigheid.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[Klaas]: (kijkend naar de schepen) Wauw, Sofie! Kijk eens naar die enorme schepen. Wat zouden ze vervoeren?</w:t>
        <w:br/>
        <w:t>[Sofie]: (wijs) Klaas, dat zijn handelsschepen. Ze brengen specerijen, zijde en porselein uit verre landen!</w:t>
        <w:br/>
        <w:t>[Klaas]: (enthousiast) Stel je voor dat we aan boord konden gaan. Dan zouden we de wereld kunnen zien!</w:t>
        <w:br/>
        <w:t>[Sofie]: (glimlachend) Maar eerst moeten we de kapitein om toestemming vragen. Anders komen we in de problemen.</w:t>
        <w:br/>
        <w:t>[Klaas]: (knikt) Je hebt gelijk. Maar hoe was het leven toen op zo'n schip, denk je?</w:t>
        <w:br/>
        <w:t>[Sofie]: (nadenkend) Het was zwaar. Ze waren vaak maanden op zee, met weinig eten en veel gevaren.</w:t>
        <w:br/>
        <w:t>[Klaas]: (verwonderd) Dat klinkt spannend en eng tegelijkertijd.</w:t>
        <w:br/>
        <w:t>[Sofie]: (wijs) Maar ook belangrijk. Zonder die reizen hadden we veel minder geweten over de wereld.</w:t>
        <w:br/>
        <w:t>[Klaas]: (grappend) Misschien was ik in een vorig leven wel een ontdekkingsreiziger!</w:t>
        <w:br/>
        <w:t>[Sofie]: (lachend) En ik was je slimme navigator. Samen zouden we de wereldkaart verbeteren!</w:t>
        <w:br/>
        <w:t>[Klaas]: (verbeeldend) Kijk, daar gaat een schip richting de Oost. Zie je de vlag wapperen?</w:t>
        <w:br/>
        <w:t>[Sofie]: (knikkend) Ja, dat is de VOC-vlag. Ze waren de grootste handelsmaatschappij van die tijd.</w:t>
        <w:br/>
        <w:t>[Klaas]: (nieuwsgierig) Hebben ze ook andere dingen gedaan dan handel drijven?</w:t>
        <w:br/>
        <w:t>[Sofie]: (serieus) Ja. Ze hebben ook nieuwe gebieden ontdekt en kolonies gesticht.</w:t>
        <w:br/>
        <w:t>[Klaas]: (peinzend) Dat klinkt alsof ze veel macht hadden.</w:t>
        <w:br/>
        <w:t>[Sofie]: (bevestigend) Inderdaad, maar niet alles wat ze deden was goed. Soms waren ze ook wreed.</w:t>
        <w:br/>
        <w:t>[Klaas]: (verbaasd) Wauw, dat wist ik niet. Waarom deden ze dat?</w:t>
        <w:br/>
        <w:t>[Sofie]: (uitgelegd) Voor rijkdom en macht. Ze wilden de controle over de handel.</w:t>
        <w:br/>
        <w:t>[Klaas]: (vastberaden) Dan moeten we leren van de geschiedenis, toch?</w:t>
        <w:br/>
        <w:t>[Sofie]: (glimlachend) Precies. Zodat we het in de toekomst beter kunnen doen.</w:t>
        <w:br/>
        <w:t>[Klaas]: (enthousiast) Laten we de wereld blijven ontdekken, Sofie, maar dan met respect voor iedereen.</w:t>
        <w:br/>
        <w:t>[Sofie]: (knikkend) Goede idee, Klaas. De wereld is groot en vol verhalen die we moeten kennen!</w:t>
      </w:r>
    </w:p>
    <w:p>
      <w:pPr>
        <w:pStyle w:val="Heading1"/>
      </w:pPr>
      <w:r>
        <w:t>Regie-aanwijzingen</w:t>
      </w:r>
    </w:p>
    <w:p>
      <w:r>
        <w:t>De acteurs kunnen de bewegingen van schepen met hun handen uitbeelden. Klaas spreekt met enthousiasme en verwondering; Sofie met wijsheid en kalmte.</w:t>
      </w:r>
    </w:p>
    <w:p>
      <w:pPr>
        <w:pStyle w:val="Heading1"/>
      </w:pPr>
      <w:r>
        <w:t>Leerdoelen</w:t>
      </w:r>
    </w:p>
    <w:p>
      <w:r>
        <w:t>Leerlingen leren over de rol van de VOC in de Gouden Eeuw, de handel en ontdekkingsreizen, en de impact daarvan op de wereldgeschiedenis.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