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Sam en Tessa: De Verdediging van hun Vriendschapsfort</w:t>
      </w:r>
    </w:p>
    <w:p>
      <w:r>
        <w:rPr>
          <w:b/>
        </w:rPr>
        <w:t xml:space="preserve">Categorieën: </w:t>
      </w:r>
      <w:r>
        <w:t>Leeftijd: Bovenbouw, Genre: Komedie</w:t>
      </w:r>
    </w:p>
    <w:p>
      <w:pPr>
        <w:pStyle w:val="Heading1"/>
      </w:pPr>
      <w:r>
        <w:t>Introductie</w:t>
      </w:r>
    </w:p>
    <w:p>
      <w:r>
        <w:t>In deze scène komen Sam en Tessa oog in oog te staan met pestkoppen. Hoe zullen ze reageren? Kunnen ze hun fort en hun vriendschap verdedigen?</w:t>
      </w:r>
    </w:p>
    <w:p>
      <w:pPr>
        <w:pStyle w:val="Heading1"/>
      </w:pPr>
      <w:r>
        <w:t>Karakters</w:t>
      </w:r>
    </w:p>
    <w:p>
      <w:pPr>
        <w:pStyle w:val="ListBullet"/>
      </w:pPr>
      <w:r>
        <w:t>• Sam: Enthousiast, een tikje chaotisch, altijd in voor een avontuur</w:t>
      </w:r>
    </w:p>
    <w:p>
      <w:pPr>
        <w:pStyle w:val="ListBullet"/>
      </w:pPr>
      <w:r>
        <w:t>• Tessa: Gezond verstand, nuchter en loyaal, houdt Sam in toom</w:t>
      </w:r>
    </w:p>
    <w:p>
      <w:pPr>
        <w:pStyle w:val="Heading1"/>
      </w:pPr>
      <w:r>
        <w:t>Het Toneel</w:t>
      </w:r>
    </w:p>
    <w:p>
      <w:r>
        <w:t>Het schoolplein, net na het bouwen van hun fort van bladeren. Pestkoppen naderen Sam en Tessa.</w:t>
      </w:r>
    </w:p>
    <w:p>
      <w:pPr>
        <w:pStyle w:val="Heading1"/>
      </w:pPr>
      <w:r>
        <w:t>Script</w:t>
      </w:r>
    </w:p>
    <w:p>
      <w:pPr>
        <w:spacing w:line="360" w:lineRule="auto"/>
      </w:pPr>
      <w:r>
        <w:t>[Sam]: (spanning in zijn stem) Tessa, kijk uit, de pestkoppen komen eraan!</w:t>
        <w:br/>
        <w:t>[Tessa]: (kalm) Geen zorgen, Sam. We laten ons niet intimideren.</w:t>
        <w:br/>
        <w:t>[Sam]: (nerveus) Maar ze zijn met meer!</w:t>
        <w:br/>
        <w:t>[Tessa]: (zelfverzekerd) Sam, het gaat niet om het aantal, het gaat om hoe sterk onze vriendschap is.</w:t>
        <w:br/>
        <w:t>[Sam]: (knikt) Je hebt gelijk, Tessa. We moeten standhouden.</w:t>
        <w:br/>
        <w:t>[Tessa]: (moedig) Precies, we verdedigen ons fort!</w:t>
        <w:br/>
        <w:t>[Sam]: (vastberaden) En onze vriendschap!</w:t>
        <w:br/>
        <w:t>[Tessa]: (kijkt de pestkoppen aan) Jullie mogen ons fort niet kapot maken.</w:t>
        <w:br/>
        <w:t>[Sam]: (moedig) En jullie kunnen onze vriendschap niet breken!</w:t>
        <w:br/>
        <w:t>[Tessa]: (waarschuwend) Als je vrienden pest, zegt dat meer over jou dan over hen.</w:t>
        <w:br/>
        <w:t>[Sam]: (luid) Ja, echte vrienden steunen elkaar, ze pesten elkaar niet.</w:t>
        <w:br/>
        <w:t>[Tessa]: (kalm) Ga weg en laat ons met rust.</w:t>
        <w:br/>
        <w:t>[Sam]: (uitdagend) Of probeer een echte vriend te zijn in plaats van een pestkop.</w:t>
        <w:br/>
        <w:t>[Tessa]: (verrast) Dat is een goed idee, Sam. Kunnen jullie dat?</w:t>
        <w:br/>
        <w:t>[Sam]: (glimlacht) Natuurlijk kunnen ze dat, iedereen kan leren om een goede vriend te zijn.</w:t>
        <w:br/>
        <w:t>[Tessa]: (hoort de bel) Dat was net op tijd!</w:t>
        <w:br/>
        <w:t>[Sam]: (lacht) We hebben ons fort en onze vriendschap verdedigd.</w:t>
        <w:br/>
        <w:t>[Tessa]: (knuffelt Sam) En dat is het belangrijkste.</w:t>
        <w:br/>
        <w:t>[Sam]: (knuffelt terug) Ja, dat is waar vriendschap om draait.</w:t>
        <w:br/>
        <w:t>[Tessa]: (lachend) Op naar ons volgende avontuur, partner!</w:t>
        <w:br/>
        <w:t>[Sam]: (lachend) Altijd aan jouw zijde, Tessa!</w:t>
      </w:r>
    </w:p>
    <w:p>
      <w:pPr>
        <w:pStyle w:val="Heading1"/>
      </w:pPr>
      <w:r>
        <w:t>Regie-aanwijzingen</w:t>
      </w:r>
    </w:p>
    <w:p>
      <w:r>
        <w:t>Zorg ervoor dat de spanning in deze scène voelbaar is, maar dat Sam en Tessa steeds hun moed behouden.</w:t>
      </w:r>
    </w:p>
    <w:p>
      <w:pPr>
        <w:pStyle w:val="Heading1"/>
      </w:pPr>
      <w:r>
        <w:t>Leerdoelen</w:t>
      </w:r>
    </w:p>
    <w:p>
      <w:r>
        <w:t>Deze scène bouwt verder op het thema van vriendschap uit de eerste scène, maar voegt er ook het onderwerp pesten aan toe. Het laat zien dat vriendschap een kracht kan zijn tegen intimidatie.</w:t>
      </w:r>
    </w:p>
    <w:sectPr w:rsidR="00FC693F" w:rsidRPr="0006063C" w:rsidSect="00034616">
      <w:footerReference w:type="default" r:id="rId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jc w:val="center"/>
    </w:pPr>
    <w:r>
      <w:t>© 2025 Leermaatje.com - Theater Script Generator</w:t>
    </w:r>
  </w:p>
</w:ft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