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Verloren IJsberg</w:t>
      </w:r>
    </w:p>
    <w:p>
      <w:r>
        <w:rPr>
          <w:b/>
        </w:rPr>
        <w:t xml:space="preserve">Categorieën: </w:t>
      </w:r>
      <w:r>
        <w:t>Leeftijd: Bovenbouw, Genre: Mysterie</w:t>
      </w:r>
    </w:p>
    <w:p>
      <w:pPr>
        <w:pStyle w:val="Heading1"/>
      </w:pPr>
      <w:r>
        <w:t>Introductie</w:t>
      </w:r>
    </w:p>
    <w:p>
      <w:r>
        <w:t>Reis mee met Rex en Ptera, twee avontuurlijke dinosaurussen, terwijl ze het mysterie van een verdwenen ijsberg op de Noordpool ontrafelen.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Rex: Een nieuwsgierige en avontuurlijke T-Rex die graag mysteries oplost.</w:t>
      </w:r>
    </w:p>
    <w:p>
      <w:pPr>
        <w:pStyle w:val="ListBullet"/>
      </w:pPr>
      <w:r>
        <w:t>• Ptera: Een slimme en voorzichtige Pterodactylus die veel van de wereld weet.</w:t>
      </w:r>
    </w:p>
    <w:p>
      <w:pPr>
        <w:pStyle w:val="Heading1"/>
      </w:pPr>
      <w:r>
        <w:t>Het Toneel</w:t>
      </w:r>
    </w:p>
    <w:p>
      <w:r>
        <w:t>Een besneeuwde, koude vlakte op de Noordpool. De lucht is helder en de adem van de dinosaurussen vormt wolkjes in de lucht.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[Rex]: (kijkt om zich heen) Ptera, het is hier zo wit en stil. Hoe zijn we hier beland?</w:t>
        <w:br/>
        <w:t>[Ptera]: (wijst naar de hemel) We zijn hier gekomen door de wind. De stromingen brachten ons naar dit koude landschap.</w:t>
        <w:br/>
        <w:t>[Rex]: (schudt zijn kop) Maar hoe kan er een ijsberg verdwijnen? Dat lijkt onmogelijk!</w:t>
        <w:br/>
        <w:t>[Ptera]: (bedenktzaam) De aarde verandert. Misschien is het ijs gesmolten door warmere temperaturen.</w:t>
        <w:br/>
        <w:t>[Rex]: (denkt na) Maar als het smelt, waar gaat het water dan heen?</w:t>
        <w:br/>
        <w:t>[Ptera]: (wijst naar de horizon) Het wordt deel van de oceaan. De zeespiegel stijgt daardoor.</w:t>
        <w:br/>
        <w:t>[Rex]: (fronst) Wat betekent dat voor ons en onze thuislanden?</w:t>
        <w:br/>
        <w:t>[Ptera]: (rustig) Dat betekent dat we moeten leren aanpassen. Verandering is de enige constante.</w:t>
        <w:br/>
        <w:t>[Rex]: (opgewonden) Wat denk je dat er onder het ijs verborgen ligt?</w:t>
        <w:br/>
        <w:t>[Ptera]: (lachend) Misschien wel oude geheimen van onze voorouders!</w:t>
        <w:br/>
        <w:t>[Rex]: (springt op) Laten we op onderzoek uitgaan, Ptera. Wie weet wat we vinden!</w:t>
        <w:br/>
        <w:t>[Ptera]: (knikkend) Ja, maar voorzichtig. Het ijs kan verraderlijk zijn.</w:t>
        <w:br/>
        <w:t>[Rex]: (zelfverzekerd) Ik ben altijd voorzichtig. Ik luister naar jouw wijsheid.</w:t>
        <w:br/>
        <w:t>[Ptera]: (glimlacht) Samen kunnen we elk mysterie oplossen.</w:t>
        <w:br/>
        <w:t>[Rex]: (wijzend) Kijk daar, een scheur in het ijs! Misschien een aanwijzing?</w:t>
        <w:br/>
        <w:t>[Ptera]: (vliegt dichterbij) Ja, laten we eens kijken. Misschien leidt het ons naar een verborgen wereld.</w:t>
        <w:br/>
        <w:t>[Rex]: (onder de indruk) Deze reis is al een avontuur op zich!</w:t>
        <w:br/>
        <w:t>[Ptera]: (kijkt rond) Het is belangrijk om vragen te blijven stellen, Rex.</w:t>
        <w:br/>
        <w:t>[Rex]: (lachend) Dat is mijn favoriete bezigheid!</w:t>
        <w:br/>
        <w:t>[Ptera]: (met een knipoog) Dan zijn we een goed team.</w:t>
        <w:br/>
        <w:t>[Rex]: (blij) Op naar het avontuur, Ptera!</w:t>
        <w:br/>
        <w:t>[Ptera]: (met een gerust hart) Samen ontdekken we de geheimen van de Noordpool.</w:t>
      </w:r>
    </w:p>
    <w:p>
      <w:pPr>
        <w:pStyle w:val="Heading1"/>
      </w:pPr>
      <w:r>
        <w:t>Regie-aanwijzingen</w:t>
      </w:r>
    </w:p>
    <w:p>
      <w:r>
        <w:t>Zorg voor een heldere en avontuurlijke toon voor Rex en een rustige, bedachtzame toon voor Ptera. Gebruik veel lichaamstaal om de koude omgeving te suggereren.</w:t>
      </w:r>
    </w:p>
    <w:p>
      <w:pPr>
        <w:pStyle w:val="Heading1"/>
      </w:pPr>
      <w:r>
        <w:t>Leerdoelen</w:t>
      </w:r>
    </w:p>
    <w:p>
      <w:r>
        <w:t>Leerlingen ontdekken het concept van klimaatverandering, de invloed van smeltend ijs op de zeespiegel, en het belang van nieuwsgierigheid en samenwerking.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