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Magische Kuiken</w:t>
      </w:r>
    </w:p>
    <w:p>
      <w:r>
        <w:rPr>
          <w:b/>
        </w:rPr>
        <w:t xml:space="preserve">Categorieën: </w:t>
      </w:r>
      <w:r>
        <w:t>Leeftijd: Middenbouw, Genre: Komedie</w:t>
      </w:r>
    </w:p>
    <w:p>
      <w:pPr>
        <w:pStyle w:val="Heading1"/>
      </w:pPr>
      <w:r>
        <w:t>Introductie</w:t>
      </w:r>
    </w:p>
    <w:p>
      <w:r>
        <w:t>In dit grappige en leerzame toneelstuk ontdekken Sofie en Tom een magisch kuiken op de speelplaats. Samen leren ze over de wonderen van licht en kleuren. Een perfecte mix van humor en educatie voor een jonge cast.</w:t>
      </w:r>
    </w:p>
    <w:p>
      <w:pPr>
        <w:pStyle w:val="Heading1"/>
      </w:pPr>
      <w:r>
        <w:t>Karakters</w:t>
      </w:r>
    </w:p>
    <w:p>
      <w:pPr>
        <w:pStyle w:val="ListBullet"/>
      </w:pPr>
      <w:r>
        <w:t>• Sofie: Een nieuwsgierige en slimme leerling die altijd op zoek is naar avontuur.</w:t>
      </w:r>
    </w:p>
    <w:p>
      <w:pPr>
        <w:pStyle w:val="ListBullet"/>
      </w:pPr>
      <w:r>
        <w:t>• Tom: Een vrolijke en ietwat klunzige leerling die graag grapjes maakt.</w:t>
      </w:r>
    </w:p>
    <w:p>
      <w:pPr>
        <w:pStyle w:val="Heading1"/>
      </w:pPr>
      <w:r>
        <w:t>Het Toneel</w:t>
      </w:r>
    </w:p>
    <w:p>
      <w:r>
        <w:t>De speelplaats van de school, waar Sofie en Tom een magisch kuiken ontdekken.</w:t>
      </w:r>
    </w:p>
    <w:p>
      <w:pPr>
        <w:pStyle w:val="Heading1"/>
      </w:pPr>
      <w:r>
        <w:t>Script</w:t>
      </w:r>
    </w:p>
    <w:p>
      <w:pPr>
        <w:spacing w:line="360" w:lineRule="auto"/>
      </w:pPr>
      <w:r>
        <w:t>[Sofie]: (kijkt nieuwsgierig rond) Tom, zie je dat daar? Dat kuiken lijkt wel te gloeien!</w:t>
        <w:br/>
        <w:t>[Tom]: (lachend) Het is vast een kuiken met een zaklamp gegeten!</w:t>
        <w:br/>
        <w:t>[Sofie]: (zachtjes) Nee, echt. Het lijkt wel magie. Misschien heeft het speciale krachten!</w:t>
        <w:br/>
        <w:t>[Tom]: (maakt een superheldenpose) Superkuiken, naar de redding!</w:t>
        <w:br/>
        <w:t>[Sofie]: (lachend) Laten we dichterbij gaan en kijken. Wie weet wat we ontdekken!</w:t>
        <w:br/>
        <w:t>[Tom]: (voorzichtig) Oké, maar als het begint te praten, ren ik weg!</w:t>
        <w:br/>
        <w:t>[Sofie]: (stil) Ssst, kijk, het spiegelt licht in alle kleuren!</w:t>
        <w:br/>
        <w:t>[Tom]: (verwonderd) Wow, het is net een regenboogkuiken!</w:t>
        <w:br/>
        <w:t>[Sofie]: (bedachtzaam) Misschien kunnen we iets leren over licht en kleuren.</w:t>
        <w:br/>
        <w:t>[Tom]: (serieus) Ja, hoe denkt het kuiken alles zo mooi te laten schijnen?</w:t>
        <w:br/>
        <w:t>[Sofie]: (wijzend) Kijk, Tom, het beweegt naar die bloemen. Misschien wil het ons iets laten zien.</w:t>
        <w:br/>
        <w:t>[Tom]: (volgt) Het lijkt wel of het danst. Denk je dat het muziek kan maken?</w:t>
        <w:br/>
        <w:t>[Sofie]: (lachend) Nee, Tom. Maar misschien wil het dat we de bloemen onderzoeken.</w:t>
        <w:br/>
        <w:t>[Tom]: (bekijkt de bloemen) Ze lijken wel op prisma's. Dat maakt het licht zo mooi!</w:t>
        <w:br/>
        <w:t>[Sofie]: (knikkend) Precies! Het kuiken leert ons over lichtbreking.</w:t>
        <w:br/>
        <w:t>[Tom]: (glimlachend) Wie had gedacht dat een kuiken ons natuurkunde zou leren?</w:t>
        <w:br/>
        <w:t>[Sofie]: (enthousiast) Laten we dit aan de meester vertellen. Het kuiken is een magische leraar!</w:t>
        <w:br/>
        <w:t>[Tom]: (lachend) Ja, en wij zijn de magische assistenten!</w:t>
        <w:br/>
        <w:t>[Sofie]: (lachend) Kom op, Tom. Tijd om terug te gaan naar de klas.</w:t>
        <w:br/>
        <w:t>[Tom]: (zwaait naar het kuiken) Tot ziens, Superkuiken! Bedankt voor de les!</w:t>
        <w:br/>
        <w:t>[Sofie]: (loopt weg) Dag, magisch kuiken. Tot de volgende keer!</w:t>
        <w:br/>
        <w:t>[Tom]: (huppelend) Dit was het beste avontuur ooit!</w:t>
        <w:br/>
        <w:t>[Sofie]: (glimlachend) En we hebben ook nog iets geleerd!</w:t>
        <w:br/>
        <w:t>[Tom]: (knikkend) Precies! Magie en wetenschap gaan goed samen!</w:t>
        <w:br/>
        <w:t>[Sofie]: (lacht) Dat is waar, Tom. Laten we het iedereen vertellen!</w:t>
        <w:br/>
        <w:t>[Tom]: (enthousiast) Ja, en misschien krijgen we wel een tien voor natuurkunde!</w:t>
      </w:r>
    </w:p>
    <w:p>
      <w:pPr>
        <w:pStyle w:val="Heading1"/>
      </w:pPr>
      <w:r>
        <w:t>Regie-aanwijzingen</w:t>
      </w:r>
    </w:p>
    <w:p>
      <w:r>
        <w:t>De spelers kunnen gebruik maken van expressieve gezichtsuitdrukkingen en gebaren om de magie en humor van het verhaal te versterken. Sofie spreekt met een nieuwsgierige en bedachtzame toon, terwijl Tom een speelse en vrolijke stem heeft.</w:t>
      </w:r>
    </w:p>
    <w:p>
      <w:pPr>
        <w:pStyle w:val="Heading1"/>
      </w:pPr>
      <w:r>
        <w:t>Leerdoelen</w:t>
      </w:r>
    </w:p>
    <w:p>
      <w:r>
        <w:t>Leerlingen leren over lichtbreking en het ontstaan van regenbogen door een fantasierijk verhaal, waarin een magisch kuiken als leraar optreedt.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