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Karel en Sophie vieren Pasen en de Lente</w:t>
      </w:r>
    </w:p>
    <w:p>
      <w:r>
        <w:rPr>
          <w:b/>
        </w:rPr>
        <w:t xml:space="preserve">Categorieën: </w:t>
      </w:r>
      <w:r>
        <w:t>Genre: Komedie, Leeftijd: Middenbouw</w:t>
      </w:r>
    </w:p>
    <w:p>
      <w:pPr>
        <w:pStyle w:val="Heading1"/>
      </w:pPr>
      <w:r>
        <w:t>Introductie</w:t>
      </w:r>
    </w:p>
    <w:p>
      <w:r>
        <w:t>Na hun zoektocht naar de verstopte paaseieren, duiken Karel en Sophie dieper in de betekenis van Pasen en de lente, waarbij ze nieuwe tradities en verhalen ontdekken.</w:t>
      </w:r>
    </w:p>
    <w:p>
      <w:pPr>
        <w:pStyle w:val="Heading1"/>
      </w:pPr>
      <w:r>
        <w:t>Karakters</w:t>
      </w:r>
    </w:p>
    <w:p>
      <w:pPr>
        <w:pStyle w:val="ListBullet"/>
      </w:pPr>
      <w:r>
        <w:t>• Karel de Kip: Enthousiast en een beetje verstrooid</w:t>
      </w:r>
    </w:p>
    <w:p>
      <w:pPr>
        <w:pStyle w:val="ListBullet"/>
      </w:pPr>
      <w:r>
        <w:t>• Sophie de Haas: Slim en nieuwsgierig</w:t>
      </w:r>
    </w:p>
    <w:p>
      <w:pPr>
        <w:pStyle w:val="Heading1"/>
      </w:pPr>
      <w:r>
        <w:t>Het Toneel</w:t>
      </w:r>
    </w:p>
    <w:p>
      <w:r>
        <w:t>Dezelfde vrolijke paasweide, nu met een mand vol gevonden paaseieren en bloemen. Karel en Sophie zitten op het gras en bespreken de betekenis van Pasen en de lente.</w:t>
      </w:r>
    </w:p>
    <w:p>
      <w:pPr>
        <w:pStyle w:val="Heading1"/>
      </w:pPr>
      <w:r>
        <w:t>Script</w:t>
      </w:r>
    </w:p>
    <w:p>
      <w:pPr>
        <w:spacing w:line="360" w:lineRule="auto"/>
      </w:pPr>
      <w:r>
        <w:t>[Karel]: (zet de mand neer) Sophie, dit was zo leuk! Maar weet je, ik weet eigenlijk niet zoveel over Pasen zelf.</w:t>
        <w:br/>
        <w:t>[Sophie]: (leunt achterover) Pasen is een bijzondere tijd, Karel. Het gaat niet alleen om eieren zoeken!</w:t>
        <w:br/>
        <w:t>[Karel]: (kijkt nieuwsgierig) Wat dan nog meer?</w:t>
        <w:br/>
        <w:t>[Sophie]: (glimlacht) Nou, Pasen is eigenlijk een christelijk feest. Het viert de opstanding van Jezus.</w:t>
        <w:br/>
        <w:t>[Karel]: (knikt langzaam) Jezus, dat klinkt bekend. Maar wat betekent dat precies?</w:t>
        <w:br/>
        <w:t>[Sophie]: (wijst naar de lucht) Na zijn dood kwam hij weer tot leven. Het is een tijd van hoop en nieuw begin.</w:t>
        <w:br/>
        <w:t>[Karel]: (enthousiast) Dat klinkt mooi, net als de lente!</w:t>
        <w:br/>
        <w:t>[Sophie]: (knikt) Precies, Karel. In de lente zien we ook nieuw leven, zoals bloemen die bloeien en dieren die terugkeren.</w:t>
        <w:br/>
        <w:t>[Karel]: (wijzend naar de bloemen) Ja, zoals deze bloemen! Alles wordt weer levendig.</w:t>
        <w:br/>
        <w:t>[Sophie]: (pakt een bloem) En dat maakt de lente zo speciaal. Het is een tijd van groei en verandering.</w:t>
        <w:br/>
        <w:t>[Karel]: (kijkt om zich heen) En daarom vieren we met eieren, want eieren zijn ook een symbool van nieuw leven, toch?</w:t>
        <w:br/>
        <w:t>[Sophie]: (lacht) Juist, Karel! Je leert snel.</w:t>
        <w:br/>
        <w:t>[Karel]: (trots) Dank je, Sophie. En wat kunnen we nog meer doen om Pasen te vieren?</w:t>
        <w:br/>
        <w:t>[Sophie]: (denkt na) We kunnen liedjes zingen, verhalen vertellen, en natuurlijk samen genieten van het eten.</w:t>
        <w:br/>
        <w:t>[Karel]: (pakt een ei) Laten we dan beginnen met een liedje!</w:t>
        <w:br/>
        <w:t>[Sophie]: (klapt in haar handen) Wat een goed idee, Karel. Laten we zingen over de lente en Pasen.</w:t>
        <w:br/>
        <w:t>[Karel]: (staat op) Ja! En laten we daarna verhalen delen over hoe we de lente beleven.</w:t>
        <w:br/>
        <w:t>[Sophie]: (staat ook op) Ik vertel graag over de hazenfamilie die elk jaar terugkomt.</w:t>
        <w:br/>
        <w:t>[Karel]: (lacht) En ik over de kuikentjes die uit hun ei komen.</w:t>
        <w:br/>
        <w:t>[Sophie]: (kijkt naar de lucht) Wat een prachtige dag voor nieuwe verhalen en tradities.</w:t>
        <w:br/>
        <w:t>[Karel]: (glimlacht breed) Bedankt, Sophie. Ik heb zoveel geleerd vandaag.</w:t>
        <w:br/>
        <w:t>[Sophie]: (lachend) Jij ook bedankt, Karel. Samen leren is het leukst!</w:t>
        <w:br/>
        <w:t>[Karel]: (zwaait met zijn vleugels) Laten we het paasfeest beginnen!</w:t>
        <w:br/>
        <w:t>[Sophie]: (pakt een ei) Met een lied en een verhaal, net zoals het hoort.</w:t>
      </w:r>
    </w:p>
    <w:p>
      <w:pPr>
        <w:pStyle w:val="Heading1"/>
      </w:pPr>
      <w:r>
        <w:t>Regie-aanwijzingen</w:t>
      </w:r>
    </w:p>
    <w:p>
      <w:r>
        <w:t>Zorg voor een vrolijke en energieke sfeer. Karel moet enthousiast en soms verstrooid klinken, terwijl Sophie rustig en informatief is. Gebruik rekwisieten zoals bloemen en eieren om de lente te symboliseren.</w:t>
      </w:r>
    </w:p>
    <w:p>
      <w:pPr>
        <w:pStyle w:val="Heading1"/>
      </w:pPr>
      <w:r>
        <w:t>Leerdoelen</w:t>
      </w:r>
    </w:p>
    <w:p>
      <w:r>
        <w:t>Deze scène bouwt voort op de samenwerking en probleemoplossing uit de eerste scène door verdieping te bieden in de betekenis van Pasen en de lente. Het doel is om kinderen te leren over culturele en seizoensgebonden tradities, en om hen te inspireren om hun eigen verhalen en liedjes te maken.</w:t>
      </w:r>
    </w:p>
    <w:sectPr w:rsidR="00FC693F" w:rsidRPr="0006063C" w:rsidSect="00034616">
      <w:footerReference w:type="default" r:id="rId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jc w:val="center"/>
    </w:pPr>
    <w:r>
      <w:t>© 2025 Leermaatje.com - Theater Script Generator</w:t>
    </w:r>
  </w:p>
</w:ft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