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Een Onverwachte Wending boven de Wolken</w:t>
      </w:r>
    </w:p>
    <w:p>
      <w:r>
        <w:rPr>
          <w:b/>
        </w:rPr>
        <w:t xml:space="preserve">Categorieën: </w:t>
      </w:r>
      <w:r>
        <w:t>Leeftijd: Middenbouw, Genre: Mysterie</w:t>
      </w:r>
    </w:p>
    <w:p>
      <w:pPr>
        <w:pStyle w:val="Heading1"/>
      </w:pPr>
      <w:r>
        <w:t>Introductie</w:t>
      </w:r>
    </w:p>
    <w:p>
      <w:r>
        <w:t>Na hun besluit om een nieuw leven te beginnen, worden Robert en Richard geconfronteerd met een onverwachte uitdaging in de lucht.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Politieagent Richard: Vastberaden en rechtvaardig, met een scherp oog voor details</w:t>
      </w:r>
    </w:p>
    <w:p>
      <w:pPr>
        <w:pStyle w:val="ListBullet"/>
      </w:pPr>
      <w:r>
        <w:t>• Boef Robert: Sluw en avontuurlijk, maar soms te zelfverzekerd</w:t>
      </w:r>
    </w:p>
    <w:p>
      <w:pPr>
        <w:pStyle w:val="Heading1"/>
      </w:pPr>
      <w:r>
        <w:t>Het Toneel</w:t>
      </w:r>
    </w:p>
    <w:p>
      <w:r>
        <w:t>In een privévliegtuig op weg naar Nederland, hoog boven de oceaan. Het interieur is luxe en stijlvol, met comfortabele stoelen en een panoramisch uitzicht op de wolken.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[Robert]: (ontspannen in zijn stoel) Dit is pas reizen, Richard.</w:t>
        <w:br/>
        <w:t>[Richard]: (glimlacht) Het is een voorproefje van wat er kan komen als je op het rechte pad blijft.</w:t>
        <w:br/>
        <w:t>[Robert]: (ernstig) Ik ben blij dat ik die kans krijg.</w:t>
        <w:br/>
        <w:t>[Richard]: (kijkt naar buiten) Kijk, daar beneden ligt de oceaan. Prachtig, nietwaar?</w:t>
        <w:br/>
        <w:t>[Robert]: (opgetogen) Het is adembenemend. Het voelt als een nieuw begin.</w:t>
        <w:br/>
        <w:t>[Richard]: (knikt) Dat is het ook. We moeten alleen nog landen.</w:t>
        <w:br/>
        <w:t>[Robert]: (lachend) Dat zou handig zijn.</w:t>
        <w:br/>
        <w:t>[Richard]: (plotseling ernstig) Hoor je dat geluid?</w:t>
        <w:br/>
        <w:t>[Robert]: (beangstigd) Wat bedoel je? Ik hoor... een alarm!</w:t>
        <w:br/>
        <w:t>[Richard]: (kalmeert zichzelf) Blijf rustig, we moeten de nooduitgang gebruiken.</w:t>
        <w:br/>
        <w:t>[Robert]: (paniekerig) Een noodlanding?</w:t>
        <w:br/>
        <w:t>[Richard]: (vastberaden) We moeten springen, Robert. Pak een parachute.</w:t>
        <w:br/>
        <w:t>[Robert]: (aarzelend) Ik heb dit nog nooit gedaan...</w:t>
        <w:br/>
        <w:t>[Richard]: (moedig) Vertrouw me, we doen het samen.</w:t>
        <w:br/>
        <w:t>[Robert]: (ademt diep in) Oké, laten we gaan.</w:t>
        <w:br/>
        <w:t>[Richard]: (opent de deur) Eén, twee, drie, spring!</w:t>
        <w:br/>
        <w:t>[Robert]: (schreeuwend) Richard, waar ben je?</w:t>
        <w:br/>
        <w:t>[Richard]: (stem vervaagt) Ik ben hier, blijf kalm!</w:t>
        <w:br/>
        <w:t>[Robert]: (valt) De oceaan! We landen in het water!</w:t>
        <w:br/>
        <w:t>[Richard]: (schreeuwt) Zwem naar de oppervlakte, ik volg je!</w:t>
        <w:br/>
        <w:t>[Robert]: (plons) Het water is koud!</w:t>
        <w:br/>
        <w:t>[Richard]: (zwemmend) Daar, die speedboot!</w:t>
        <w:br/>
        <w:t>[Robert]: (klam) Ik zie hem! We zijn gered!</w:t>
        <w:br/>
        <w:t>[Richard]: (hijgend) Engeland, hier komen we...</w:t>
        <w:br/>
        <w:t>[Robert]: (uitgeput) Bedankt, Richard. Op naar die betere toekomst.</w:t>
      </w:r>
    </w:p>
    <w:p>
      <w:pPr>
        <w:pStyle w:val="Heading1"/>
      </w:pPr>
      <w:r>
        <w:t>Regie-aanwijzingen</w:t>
      </w:r>
    </w:p>
    <w:p>
      <w:r>
        <w:t>Zorg ervoor dat het vliegtuiginterieur er luxe uitziet. Gebruik lichteffecten en geluidseffecten voor de explosie en het springen. Richard's stem moet kalm en vastberaden zijn, zelfs in de paniek.</w:t>
      </w:r>
    </w:p>
    <w:p>
      <w:pPr>
        <w:pStyle w:val="Heading1"/>
      </w:pPr>
      <w:r>
        <w:t>Leerdoelen</w:t>
      </w:r>
    </w:p>
    <w:p>
      <w:r>
        <w:t>Deze scène bouwt voort op het thema van verandering en het nemen van verantwoordelijkheid. Het benadrukt het belang van kalm blijven in crisissituaties en samenwerking om uitdagingen te overwinnen.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