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Tijdreis naar de Middeleeuwen</w:t>
      </w:r>
    </w:p>
    <w:p>
      <w:r>
        <w:rPr>
          <w:b/>
        </w:rPr>
        <w:t xml:space="preserve">Categorieën: </w:t>
      </w:r>
      <w:r>
        <w:t>Genre: Historisch, Leeftijd: Middenbouw</w:t>
      </w:r>
    </w:p>
    <w:p>
      <w:pPr>
        <w:pStyle w:val="Heading1"/>
      </w:pPr>
      <w:r>
        <w:t>Introductie</w:t>
      </w:r>
    </w:p>
    <w:p>
      <w:r>
        <w:t>In dit toneelstuk nemen Ridder Karel en Boerin Anna je mee naar de middeleeuwen. Samen ontdekken ze het leven in een dorp en leren ze over de belangrijke rollen die mensen vervulden.</w:t>
      </w:r>
    </w:p>
    <w:p>
      <w:pPr>
        <w:pStyle w:val="Heading1"/>
      </w:pPr>
      <w:r>
        <w:t>Karakters</w:t>
      </w:r>
    </w:p>
    <w:p>
      <w:pPr>
        <w:pStyle w:val="ListBullet"/>
      </w:pPr>
      <w:r>
        <w:t>• Ridder Karel: Dapper en nieuwsgierig, maar soms een beetje onhandig.</w:t>
      </w:r>
    </w:p>
    <w:p>
      <w:pPr>
        <w:pStyle w:val="ListBullet"/>
      </w:pPr>
      <w:r>
        <w:t>• Boerin Anna: Slim en praktisch, met een liefde voor de natuur.</w:t>
      </w:r>
    </w:p>
    <w:p>
      <w:pPr>
        <w:pStyle w:val="Heading1"/>
      </w:pPr>
      <w:r>
        <w:t>Het Toneel</w:t>
      </w:r>
    </w:p>
    <w:p>
      <w:r>
        <w:t>Het toneel stelt een middeleeuws dorp voor, met enkele denkbeeldige bomen en een kasteel op de achtergrond.</w:t>
      </w:r>
    </w:p>
    <w:p>
      <w:pPr>
        <w:pStyle w:val="Heading1"/>
      </w:pPr>
      <w:r>
        <w:t>Script</w:t>
      </w:r>
    </w:p>
    <w:p>
      <w:pPr>
        <w:spacing w:line="360" w:lineRule="auto"/>
      </w:pPr>
      <w:r>
        <w:t>[Ridder Karel]: (wijst naar de lucht) Kijk, Anna! Daar is het kasteel van de koning!</w:t>
        <w:br/>
        <w:t>[Boerin Anna]: (knikt wijs) Ja, Karel. Maar vergeet niet dat we hier zijn om te leren over het leven in het dorp.</w:t>
        <w:br/>
        <w:t>[Ridder Karel]: (loopt rond) Maar ik wil graag een ridderavontuur beleven!</w:t>
        <w:br/>
        <w:t>[Boerin Anna]: (lachend) Laten we eerst eens kijken hoe de mensen hier leven. Zie je die velden?</w:t>
        <w:br/>
        <w:t>[Ridder Karel]: (kijkt rond) Ja, die velden zien er druk uit. Wat doen ze daar?</w:t>
        <w:br/>
        <w:t>[Boerin Anna]: (uitleggend) De boeren zijn bezig met het planten en oogsten van gewassen. Zonder hen zou er geen eten zijn.</w:t>
        <w:br/>
        <w:t>[Ridder Karel]: (verbaasd) Dus ze zijn net zo belangrijk als de ridders?</w:t>
        <w:br/>
        <w:t>[Boerin Anna]: (knikt) Absoluut. Iedereen in het dorp heeft zijn eigen rol.</w:t>
        <w:br/>
        <w:t>[Ridder Karel]: (enthousiast) Misschien kan ik hen helpen en leren hoe het is om een boer te zijn!</w:t>
        <w:br/>
        <w:t>[Boerin Anna]: (bemoedigend) Dat is een goed idee, Karel. Leren door te doen is de beste manier.</w:t>
        <w:br/>
        <w:t>[Ridder Karel]: (trots) En misschien kan ik hen vertellen over mijn avonturen als ridder.</w:t>
        <w:br/>
        <w:t>[Boerin Anna]: (lachend) Natuurlijk, verhalen vertellen is ook belangrijk. Het houdt de geschiedenis levend.</w:t>
        <w:br/>
        <w:t>[Ridder Karel]: (denkt na) Wat als we meer leren over de ambachtslieden?</w:t>
        <w:br/>
        <w:t>[Boerin Anna]: (enthousiast) Ja! Ze maken prachtige dingen zoals kleding en gereedschap.</w:t>
        <w:br/>
        <w:t>[Ridder Karel]: (kijkt rond) Ik zie dat ze ook een markt hebben hier!</w:t>
        <w:br/>
        <w:t>[Boerin Anna]: (wijzend) Op de markt ruilen mensen goederen. Het is hun supermarkt.</w:t>
        <w:br/>
        <w:t>[Ridder Karel]: (glimlachend) Het leven hier is echt heel anders dan ik dacht.</w:t>
        <w:br/>
        <w:t>[Boerin Anna]: (knikt) Ja, en het is belangrijk om te waarderen wat iedereen doet.</w:t>
        <w:br/>
        <w:t>[Ridder Karel]: (beslist) Laten we teruggaan en onze vrienden vertellen wat we geleerd hebben.</w:t>
        <w:br/>
        <w:t>[Boerin Anna]: (vrolijk) Ja, kennis is het beste avontuur van allemaal!</w:t>
        <w:br/>
        <w:t>[Ridder Karel]: (zwaait) Tot ziens, middeleeuwen! We komen terug!</w:t>
        <w:br/>
        <w:t>[Boerin Anna]: (zwaait terug) Tot ziens en blijf leren!</w:t>
        <w:br/>
      </w:r>
    </w:p>
    <w:p>
      <w:pPr>
        <w:pStyle w:val="Heading1"/>
      </w:pPr>
      <w:r>
        <w:t>Regie-aanwijzingen</w:t>
      </w:r>
    </w:p>
    <w:p>
      <w:r>
        <w:t>Gebruik stemverandering om enthousiasme en nieuwsgierigheid te tonen. Beweeg over het podium om verschillende plaatsen in het dorp aan te duiden.</w:t>
      </w:r>
    </w:p>
    <w:p>
      <w:pPr>
        <w:pStyle w:val="Heading1"/>
      </w:pPr>
      <w:r>
        <w:t>Leerdoelen</w:t>
      </w:r>
    </w:p>
    <w:p>
      <w:r>
        <w:t>Leerlingen ontdekken het dagelijks leven in de middeleeuwen en begrijpen de rollen van verschillende mensen in een dorp.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