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Ruimtemissie: Bewustwording van Afvalvermindering</w:t>
      </w:r>
    </w:p>
    <w:p>
      <w:r>
        <w:rPr>
          <w:b/>
        </w:rPr>
        <w:t xml:space="preserve">Categorieën: </w:t>
      </w:r>
      <w:r>
        <w:t>Leeftijd: Middenbouw, Genre: Avontuur</w:t>
      </w:r>
    </w:p>
    <w:p>
      <w:pPr>
        <w:pStyle w:val="Heading1"/>
      </w:pPr>
      <w:r>
        <w:t>Introductie</w:t>
      </w:r>
    </w:p>
    <w:p>
      <w:r>
        <w:t>Na hun succesvolle missie om ruimteafval op te ruimen, richten Astronaut Alex en Robot Rika zich nu op het inspireren van mensen op aarde om afval te verminderen.</w:t>
      </w:r>
    </w:p>
    <w:p>
      <w:pPr>
        <w:pStyle w:val="Heading1"/>
      </w:pPr>
      <w:r>
        <w:t>Karakters</w:t>
      </w:r>
    </w:p>
    <w:p>
      <w:pPr>
        <w:pStyle w:val="ListBullet"/>
      </w:pPr>
      <w:r>
        <w:t>• Astronaut Alex: Nieuwsgierig en avontuurlijk, altijd klaar voor een uitdaging</w:t>
      </w:r>
    </w:p>
    <w:p>
      <w:pPr>
        <w:pStyle w:val="ListBullet"/>
      </w:pPr>
      <w:r>
        <w:t>• Robot Rika: Slim en behulpzaam, met een passie voor recyclen</w:t>
      </w:r>
    </w:p>
    <w:p>
      <w:pPr>
        <w:pStyle w:val="Heading1"/>
      </w:pPr>
      <w:r>
        <w:t>Het Toneel</w:t>
      </w:r>
    </w:p>
    <w:p>
      <w:r>
        <w:t>Astronaut Alex en Robot Rika bevinden zich terug in de ruimtebasis, waar ze plannen maken om bewustwording over afvalvermindering te verspreiden op aarde.</w:t>
      </w:r>
    </w:p>
    <w:p>
      <w:pPr>
        <w:pStyle w:val="Heading1"/>
      </w:pPr>
      <w:r>
        <w:t>Script</w:t>
      </w:r>
    </w:p>
    <w:p>
      <w:pPr>
        <w:spacing w:line="360" w:lineRule="auto"/>
      </w:pPr>
      <w:r>
        <w:t>[Astronaut Alex]: (kijkt naar het scherm) Rika, de ruimte is weer schoon, maar wat doen we met al dat afval op aarde?</w:t>
        <w:br/>
        <w:t>[Robot Rika]: (bedenkt) Misschien kunnen we mensen inspireren om minder te kopen en meer te hergebruiken.</w:t>
        <w:br/>
        <w:t>[Astronaut Alex]: (enthousiast) Ja! Laten we een campagne starten om bewustzijn te creëren over het verminderen van afval.</w:t>
        <w:br/>
        <w:t>[Robot Rika]: (knikkend) We kunnen laten zien hoe gerecycled materiaal nieuwe producten kan maken.</w:t>
        <w:br/>
        <w:t>[Astronaut Alex]: (wijst naar de aarde) Laten we beginnen met scholen, zodat kinderen het belang van afvalvermindering leren.</w:t>
        <w:br/>
        <w:t>[Robot Rika]: (tikt op haar paneel) We kunnen interactieve workshops creëren om hen te laten zien hoe ze afval kunnen verminderen.</w:t>
        <w:br/>
        <w:t>[Astronaut Alex]: (lachend) En misschien een wedstrijd houden wie het minste afval produceert!</w:t>
        <w:br/>
        <w:t>[Robot Rika]: (enthousiast) Of een project om oude spullen nieuw leven in te blazen.</w:t>
        <w:br/>
        <w:t>[Astronaut Alex]: (wijzend naar een scherm) Kijk, daar! We kunnen video's maken die uitleggen hoe recycling werkt.</w:t>
        <w:br/>
        <w:t>[Robot Rika]: (glimlacht) Met tips om minder te kopen en meer te hergebruiken.</w:t>
        <w:br/>
        <w:t>[Astronaut Alex]: (peinzend) We moeten ook volwassenen betrekken, zodat ze bewuste keuzes maken.</w:t>
        <w:br/>
        <w:t>[Robot Rika]: (wijst naar een schema) We kunnen evenementen organiseren op markten en festivals.</w:t>
        <w:br/>
        <w:t>[Astronaut Alex]: (knikt) En samenwerken met lokale bedrijven om herbruikbare producten te promoten.</w:t>
        <w:br/>
        <w:t>[Robot Rika]: (enthousiast) Ja, en misschien ook workshops over hoe ze zelf kunnen recyclen.</w:t>
        <w:br/>
        <w:t>[Astronaut Alex]: (kijkt naar de aarde) We kunnen een groot verschil maken, Rika.</w:t>
        <w:br/>
        <w:t>[Robot Rika]: (lachend) Met kleine stappen, net als hier in de ruimte.</w:t>
        <w:br/>
        <w:t>[Astronaut Alex]: (zwaait naar de aarde) Laten we beginnen met deze missie!</w:t>
        <w:br/>
        <w:t>[Robot Rika]: (springt op) Ik ben er klaar voor, Alex!</w:t>
        <w:br/>
        <w:t>[Astronaut Alex]: (lachend) Samen kunnen we de wereld veranderen.</w:t>
        <w:br/>
        <w:t>[Robot Rika]: (zwaait) Tot de volgende missie, partner!</w:t>
      </w:r>
    </w:p>
    <w:p>
      <w:pPr>
        <w:pStyle w:val="Heading1"/>
      </w:pPr>
      <w:r>
        <w:t>Regie-aanwijzingen</w:t>
      </w:r>
    </w:p>
    <w:p>
      <w:r>
        <w:t>Gebruik interactieve projecties op het scherm om het verschil tussen een schone ruimte en een vervuilde aarde te tonen. Laat Alex en Rika levendige en energieke stemmen gebruiken om enthousiasme over te brengen.</w:t>
      </w:r>
    </w:p>
    <w:p>
      <w:pPr>
        <w:pStyle w:val="Heading1"/>
      </w:pPr>
      <w:r>
        <w:t>Leerdoelen</w:t>
      </w:r>
    </w:p>
    <w:p>
      <w:r>
        <w:t>Leerlingen leren hoe ze bewust keuzes kunnen maken om afval te verminderen. Ze ontdekken manieren om gerecycled materiaal te hergebruiken en hun impact op de aarde te verkleinen.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