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Snoepautomaat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Dit grappige theaterstuk voor kinderen gaat over Mila en Lucas die samen een mysterie op het schoolplein proberen op te lossen.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Mila: Enthousiast en nieuwsgierig, houdt van raadsels</w:t>
      </w:r>
    </w:p>
    <w:p>
      <w:pPr>
        <w:pStyle w:val="ListBullet"/>
      </w:pPr>
      <w:r>
        <w:t>• Lucas: Slim en een beetje verlegen, houdt van logica</w:t>
      </w:r>
    </w:p>
    <w:p>
      <w:pPr>
        <w:pStyle w:val="Heading1"/>
      </w:pPr>
      <w:r>
        <w:t>Het Toneel</w:t>
      </w:r>
    </w:p>
    <w:p>
      <w:r>
        <w:t>Het schoolplein met een mysterieuze snoepautomaat in de hoek.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[Mila]: (wijzend naar de automaat) Lucas, wat denk je dat er in die automaat zit?</w:t>
        <w:br/>
        <w:t>[Lucas]: (nadenkend) Misschien iets speciaals? Laten we het onderzoeken!</w:t>
        <w:br/>
        <w:t>[Mila]: (springt op en neer) Goed idee! Maar hoe komen we erachter?</w:t>
        <w:br/>
        <w:t>[Lucas]: (kijkt rond) Misschien kunnen we een geheim vinden dat ons helpt.</w:t>
        <w:br/>
        <w:t>[Mila]: (fluistert) Ik hoorde dat er een kaart is verstopt op het plein.</w:t>
        <w:br/>
        <w:t>[Lucas]: (verbaasd) Echt waar? Waar moeten we zoeken?</w:t>
        <w:br/>
        <w:t>[Mila]: (kijkt onder een bankje) Hier misschien?</w:t>
        <w:br/>
        <w:t>[Lucas]: (kijkt in een boom) Of daarboven?</w:t>
        <w:br/>
        <w:t>[Mila]: (lacht) Lucas, je bent grappig. Laten we samen zoeken.</w:t>
        <w:br/>
        <w:t>[Lucas]: (pakt een briefje onder de bank) Kijk, ik vond iets!</w:t>
        <w:br/>
        <w:t>[Mila]: (leest het briefje) Een geheim bericht! Wat staat erop?</w:t>
        <w:br/>
        <w:t>[Lucas]: (leest hardop) 'Zoek waar de zon het eerst schijnt.'</w:t>
        <w:br/>
        <w:t>[Mila]: (denkt na) Dat moet bij de ingang zijn!</w:t>
        <w:br/>
        <w:t>[Lucas]: (rent naar de ingang) Kom op, Mila!</w:t>
        <w:br/>
        <w:t>[Mila]: (volgt Lucas) Ik ben zo benieuwd!</w:t>
        <w:br/>
        <w:t>[Lucas]: (kijkt rond) Zie jij iets vreemds?</w:t>
        <w:br/>
        <w:t>[Mila]: (wijst naar een steen) Daar! Onder die steen!</w:t>
        <w:br/>
        <w:t>[Lucas]: (pakt een sleutel) Een sleutel! Zou het voor de automaat zijn?</w:t>
        <w:br/>
        <w:t>[Mila]: (opgewonden) Laten we het proberen!</w:t>
        <w:br/>
        <w:t>[Lucas]: (loopt naar de automaat) Klaar voor het geheim?</w:t>
        <w:br/>
        <w:t>[Mila]: (knikt enthousiast) Ja, doe open!</w:t>
        <w:br/>
        <w:t>[Lucas]: (draait de sleutel om) Wat zit erin?</w:t>
        <w:br/>
        <w:t>[Mila]: (ziet snoepjes) Snoepjes! En een briefje!</w:t>
        <w:br/>
        <w:t>[Lucas]: (leest het briefje) 'Een geheim is leuker als je het deelt!'</w:t>
      </w:r>
    </w:p>
    <w:p>
      <w:pPr>
        <w:pStyle w:val="Heading1"/>
      </w:pPr>
      <w:r>
        <w:t>Regie-aanwijzingen</w:t>
      </w:r>
    </w:p>
    <w:p>
      <w:r>
        <w:t>Speel het stuk met veel energie. Mila is levendig en springt vaak. Lucas is bedachtzaam, maar enthousiast.</w:t>
      </w:r>
    </w:p>
    <w:p>
      <w:pPr>
        <w:pStyle w:val="Heading1"/>
      </w:pPr>
      <w:r>
        <w:t>Leerdoelen</w:t>
      </w:r>
    </w:p>
    <w:p>
      <w:r>
        <w:t>Leerlingen leren over het belang van samenwerken en het delen van geheimen op een positieve manier.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