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Moleculaire Gastronomie: Het Pasta Dilemma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de vorige scène hebben Chef Mia en Professor Proefje moleculaire spaghetti gemaakt. Nu staan ze voor een nieuwe uitdaging: de pasta is te gaar en de moleculen maken ruzie. Kijk hoe ze dit oplossen en leer meer over moleculen en hoe ze veranderen door hitte en kou.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Chef Mia: Enthousiast en leergierig, houdt van experimenteren met eten.</w:t>
      </w:r>
    </w:p>
    <w:p>
      <w:pPr>
        <w:pStyle w:val="ListBullet"/>
      </w:pPr>
      <w:r>
        <w:t>• Professor Proefje: Slim en een beetje verstrooid, weet alles over moleculen.</w:t>
      </w:r>
    </w:p>
    <w:p>
      <w:pPr>
        <w:pStyle w:val="Heading1"/>
      </w:pPr>
      <w:r>
        <w:t>Het Toneel</w:t>
      </w:r>
    </w:p>
    <w:p>
      <w:r>
        <w:t>Italiaanse keuken. De pasta is te gaar, de moleculen maken ruzie.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[Chef Mia]: (kijkt bedroefd naar de pasta) Oh nee, de pasta is te gaar!</w:t>
        <w:br/>
        <w:t>[Professor Proefje]: (krabt aan zijn kin) Dat komt door de moleculaire veranderingen.</w:t>
        <w:br/>
        <w:t>[Chef Mia]: (verbaasd) Moleculaire veranderingen?</w:t>
        <w:br/>
        <w:t>[Professor Proefje]: (knikt) Ja, de hitte heeft de moleculen in de pasta veranderd.</w:t>
        <w:br/>
        <w:t>[Chef Mia]: (kijkt geschrokken) Dus de moleculen maken ruzie?</w:t>
        <w:br/>
        <w:t>[Professor Proefje]: (lacht) Je zou het zo kunnen zien, ja!</w:t>
        <w:br/>
        <w:t>[Chef Mia]: (zucht) Hoe lossen we dit op?</w:t>
        <w:br/>
        <w:t>[Professor Proefje]: (peinzend) We moeten de moleculen kalmeren.</w:t>
        <w:br/>
        <w:t>[Chef Mia]: (nieuwsgierig) En hoe doen we dat?</w:t>
        <w:br/>
        <w:t>[Professor Proefje]: (glimlacht) Door de pasta af te koelen in koud water.</w:t>
        <w:br/>
        <w:t>[Chef Mia]: (doet alsof ze de pasta afkoelt) Zo beter?</w:t>
        <w:br/>
        <w:t>[Professor Proefje]: (knikt) Precies! De moleculen zijn nu gekalmeerd.</w:t>
        <w:br/>
        <w:t>[Chef Mia]: (lacht) Dat is een opluchting!</w:t>
        <w:br/>
        <w:t>[Professor Proefje]: (grinnikt) Wetenschap is altijd de oplossing!</w:t>
        <w:br/>
        <w:t>[Chef Mia]: (enthousiast) Laten we nu de saus maken!</w:t>
        <w:br/>
        <w:t>[Professor Proefje]: (bladert door het boek) Met nog meer moleculen, natuurlijk!</w:t>
        <w:br/>
        <w:t>[Chef Mia]: (zwaait met de lepel) Ik ben er klaar voor! Aan de slag!</w:t>
        <w:br/>
        <w:t>[Professor Proefje]: (lachend) Vooruit, Chef Mia! Laten we koken en leren!</w:t>
        <w:br/>
        <w:t>[Chef Mia]: (dromerig) Koken met moleculen, wat een avontuur!</w:t>
        <w:br/>
        <w:t>[Professor Proefje]: (knipoogt) En we hebben nog zoveel te ontdekken!</w:t>
      </w:r>
    </w:p>
    <w:p>
      <w:pPr>
        <w:pStyle w:val="Heading1"/>
      </w:pPr>
      <w:r>
        <w:t>Regie-aanwijzingen</w:t>
      </w:r>
    </w:p>
    <w:p>
      <w:r>
        <w:t>Geef de personages expressiviteit. Mia is enthousiast en verbaasd, Proefje is wijs en amusant. Benadruk de verandering in de pasta en de oplossing.</w:t>
      </w:r>
    </w:p>
    <w:p>
      <w:pPr>
        <w:pStyle w:val="Heading1"/>
      </w:pPr>
      <w:r>
        <w:t>Leerdoelen</w:t>
      </w:r>
    </w:p>
    <w:p>
      <w:r>
        <w:t>Leerdoelen: Begrip van moleculen en hoe ze veranderen door hitte en kou. Hoe moleculaire veranderingen de textuur van voedsel beïnvloeden.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