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Kracht van Vriendelijkheid</w:t>
      </w:r>
    </w:p>
    <w:p>
      <w:r>
        <w:rPr>
          <w:b/>
        </w:rPr>
        <w:t xml:space="preserve">Categorieën: </w:t>
      </w:r>
      <w:r>
        <w:t>Genre: Drama, Leeftijd: Middenbouw</w:t>
      </w:r>
    </w:p>
    <w:p>
      <w:pPr>
        <w:pStyle w:val="Heading1"/>
      </w:pPr>
      <w:r>
        <w:t>Introductie</w:t>
      </w:r>
    </w:p>
    <w:p>
      <w:r>
        <w:t>Dit script behandelt het thema pesten en laat zien hoe vriendelijkheid en steun positieve veranderingen kunnen brengen in de levens van kinderen.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Robin: Een vriendelijke en bedachtzame leerling die graag anderen helpt.</w:t>
      </w:r>
    </w:p>
    <w:p>
      <w:pPr>
        <w:pStyle w:val="ListBullet"/>
      </w:pPr>
      <w:r>
        <w:t>• Sam: Een stoere maar soms onzekere leerling die zijn onzekerheid soms verbergt door anderen te plagen.</w:t>
      </w:r>
    </w:p>
    <w:p>
      <w:pPr>
        <w:pStyle w:val="Heading1"/>
      </w:pPr>
      <w:r>
        <w:t>Het Toneel</w:t>
      </w:r>
    </w:p>
    <w:p>
      <w:r>
        <w:t>De scène speelt zich af op het schoolplein tijdens de pauze. Er zijn geen rekwisieten nodig; de leerlingen staan tegenover elkaar.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[Robin]: (loopt naar Sam toe) Hoi Sam, hoe gaat het met je?</w:t>
        <w:br/>
        <w:t>[Sam]: (kijkt weg) Oh, prima. Waarom vraag je dat?</w:t>
        <w:br/>
        <w:t>[Robin]: (glimlachend) Ik zag dat je wat stil was vandaag. Alles goed op school?</w:t>
        <w:br/>
        <w:t>[Sam]: (schouders ophalen) Ja, school is oké. Gewoon veel huiswerk.</w:t>
        <w:br/>
        <w:t>[Robin]: (begripvol) Dat kan soms zwaar zijn. Heb je hulp nodig?</w:t>
        <w:br/>
        <w:t>[Sam]: (verrast) Waarom zou je helpen?</w:t>
        <w:br/>
        <w:t>[Robin]: (oprecht) Omdat we vrienden zijn en vrienden helpen elkaar toch?</w:t>
        <w:br/>
        <w:t>[Sam]: (denkt na) Ja, dat is waar. Maar je hebt toch ook je eigen dingen?</w:t>
        <w:br/>
        <w:t>[Robin]: (knikt) Zeker, maar ik maak altijd tijd voor een vriend.</w:t>
        <w:br/>
        <w:t>[Sam]: (zucht) Soms weet ik niet waarom ik zo boos ben.</w:t>
        <w:br/>
        <w:t>[Robin]: (bemoedigend) Weet je, het is oké om je zo te voelen. Je kunt erover praten als je wilt.</w:t>
        <w:br/>
        <w:t>[Sam]: (twijfelend) Misschien later. Het is gewoon lastig.</w:t>
        <w:br/>
        <w:t>[Robin]: (lachend) Geen zorgen, ik ben er voor je als je er klaar voor bent.</w:t>
        <w:br/>
        <w:t>[Sam]: (glimlacht) Bedankt, Robin. Dat betekent veel.</w:t>
        <w:br/>
        <w:t>[Robin]: (knipoog) Geen probleem! Zullen we samen een spelletje spelen?</w:t>
        <w:br/>
        <w:t>[Sam]: (enthousiast) Ja, dat klinkt leuk!</w:t>
        <w:br/>
        <w:t>[Robin]: (loopt naar voren) Kom op, ik ken een leuk spel.</w:t>
        <w:br/>
        <w:t>[Sam]: (volgt Robin) Oké, laten we gaan!</w:t>
        <w:br/>
        <w:t>[Robin]: (kijkt Sam aan) En Sam, vergeet niet dat je altijd bij me terecht kunt.</w:t>
        <w:br/>
        <w:t>[Sam]: (opgelucht) Dat zal ik doen. Bedankt, Robin.</w:t>
        <w:br/>
        <w:t>[Robin]: (zwaait naar Sam) Laten we plezier maken!</w:t>
        <w:br/>
        <w:t>[Sam]: (lachend) Ja, laten we dat doen!</w:t>
      </w:r>
    </w:p>
    <w:p>
      <w:pPr>
        <w:pStyle w:val="Heading1"/>
      </w:pPr>
      <w:r>
        <w:t>Regie-aanwijzingen</w:t>
      </w:r>
    </w:p>
    <w:p>
      <w:r>
        <w:t>Laat Robin met een warme en open houding spreken. Sam begint defensief maar ontspant geleidelijk. Gebruik expressieve gezichtsuitdrukkingen om emoties te tonen.</w:t>
      </w:r>
    </w:p>
    <w:p>
      <w:pPr>
        <w:pStyle w:val="Heading1"/>
      </w:pPr>
      <w:r>
        <w:t>Leerdoelen</w:t>
      </w:r>
    </w:p>
    <w:p>
      <w:r>
        <w:t>Leerlingen leren over de impact van vriendelijkheid en het belang van steun bieden aan anderen. Ze zien hoe empathie en begrip een positieve invloed kunnen hebben op relaties.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