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Magische Vriendschapsbank</w:t>
      </w:r>
    </w:p>
    <w:p>
      <w:r>
        <w:rPr>
          <w:b/>
        </w:rPr>
        <w:t xml:space="preserve">Categorieën: </w:t>
      </w:r>
      <w:r>
        <w:t>Leeftijd: Bovenbouw, Genre: Komedie</w:t>
      </w:r>
    </w:p>
    <w:p>
      <w:pPr>
        <w:pStyle w:val="Heading1"/>
      </w:pPr>
      <w:r>
        <w:t>Introductie</w:t>
      </w:r>
    </w:p>
    <w:p>
      <w:r>
        <w:t>In dit humoristische script ontdekken Sam en Lotte de magie van vriendschap terwijl ze op een oude bank op het schoolplein zitten. Samen leren ze dat vriendschap de sleutel is tot creativiteit en avontuur.</w:t>
      </w:r>
    </w:p>
    <w:p>
      <w:pPr>
        <w:pStyle w:val="Heading1"/>
      </w:pPr>
      <w:r>
        <w:t>Karakters</w:t>
      </w:r>
    </w:p>
    <w:p>
      <w:pPr>
        <w:pStyle w:val="ListBullet"/>
      </w:pPr>
      <w:r>
        <w:t>• Sam: Een avontuurlijke en nieuwsgierige leerling die altijd op zoek is naar nieuwe ontdekkingen.</w:t>
      </w:r>
    </w:p>
    <w:p>
      <w:pPr>
        <w:pStyle w:val="ListBullet"/>
      </w:pPr>
      <w:r>
        <w:t>• Lotte: Een slimme en bedachtzame leerling die graag problemen oplost en goede ideeën heeft.</w:t>
      </w:r>
    </w:p>
    <w:p>
      <w:pPr>
        <w:pStyle w:val="Heading1"/>
      </w:pPr>
      <w:r>
        <w:t>Het Toneel</w:t>
      </w:r>
    </w:p>
    <w:p>
      <w:r>
        <w:t>Het schoolplein met een oude bank aan de zijkant. De zon schijnt en het is pauze.</w:t>
      </w:r>
    </w:p>
    <w:p>
      <w:pPr>
        <w:pStyle w:val="Heading1"/>
      </w:pPr>
      <w:r>
        <w:t>Script</w:t>
      </w:r>
    </w:p>
    <w:p>
      <w:pPr>
        <w:spacing w:line="360" w:lineRule="auto"/>
      </w:pPr>
      <w:r>
        <w:t>[Sam]: (loopt naar de bank) Hé Lotte, kijk eens naar deze oude bank! Denk je dat hij magisch is?</w:t>
        <w:br/>
        <w:t>[Lotte]: (lachend) Magisch? Dat lijkt me sterk, Sam. Maar wie weet, laten we het testen!</w:t>
        <w:br/>
        <w:t>[Sam]: (enthousiast) Goed idee! Wat als we erop gaan zitten en wensen dat we beroemd worden?</w:t>
        <w:br/>
        <w:t>[Lotte]: (zittend) Prima, ik wens dat ik de slimste wetenschapper word!</w:t>
        <w:br/>
        <w:t xml:space="preserve">[Sam]: (sluit ogen) En ik wens dat ik de beste avonturier word! </w:t>
        <w:br/>
        <w:t>[Lotte]: (doet ogen open) Zie je iets anders?</w:t>
        <w:br/>
        <w:t>[Sam]: (kijkt om zich heen) Nee, alles ziet er hetzelfde uit. Misschien moeten we iets anders proberen.</w:t>
        <w:br/>
        <w:t>[Lotte]: (denkt na) Wat als we wensen dat we superkrachten hebben?</w:t>
        <w:br/>
        <w:t>[Sam]: (springt op) Ja, laten we dat doen! Ik wens voor super snelheid!</w:t>
        <w:br/>
        <w:t>[Lotte]: (lachend) En ik wens dat ik kan vliegen!</w:t>
        <w:br/>
        <w:t>[Sam]: (doet alsof hij rent) Wow, ik voel me al sneller!</w:t>
        <w:br/>
        <w:t>[Lotte]: (zwaait armen als vleugels) En ik vlieg bijna!</w:t>
        <w:br/>
        <w:t>[Sam]: (glimlacht) Misschien maakt vriendschap deze bank magisch.</w:t>
        <w:br/>
        <w:t>[Lotte]: (knikt) Ja, samen zijn we sterker en creatiever.</w:t>
        <w:br/>
        <w:t>[Sam]: (wrijft handen) Oké, laten we een echte uitdaging bedenken!</w:t>
        <w:br/>
        <w:t>[Lotte]: (kijkt Sam aan) Wat dacht je van een vriendschapsdag organiseren?</w:t>
        <w:br/>
        <w:t>[Sam]: (klapt in handen) Perfect! We nodigen iedereen uit en delen verhalen.</w:t>
        <w:br/>
        <w:t>[Lotte]: (opgewonden) En leren over elkaars talenten en dromen!</w:t>
        <w:br/>
        <w:t>[Sam]: (beslist) Dat wordt geweldig. Laten we het meteen plannen.</w:t>
        <w:br/>
        <w:t>[Lotte]: (staat op) We beginnen met de uitnodigingen!</w:t>
        <w:br/>
        <w:t>[Sam]: (lachend) Ja, en dan bedenken we spelletjes en traktaties.</w:t>
        <w:br/>
        <w:t>[Lotte]: (glimlacht) Deze bank is misschien niet magisch, maar onze vriendschap wel.</w:t>
        <w:br/>
        <w:t>[Sam]: (lacht) Precies, Lotte. Samen kunnen we alles aan.</w:t>
        <w:br/>
        <w:t>[Lotte]: (zwaait) Kom op, we hebben werk te doen!</w:t>
        <w:br/>
        <w:t>[Sam]: (loopt enthousiast met Lotte mee) Op naar een nieuwe vriendschapsavontuur!</w:t>
      </w:r>
    </w:p>
    <w:p>
      <w:pPr>
        <w:pStyle w:val="Heading1"/>
      </w:pPr>
      <w:r>
        <w:t>Regie-aanwijzingen</w:t>
      </w:r>
    </w:p>
    <w:p>
      <w:r>
        <w:t>Zorg ervoor dat Sam energiek en vrolijk is, terwijl Lotte rustiger en bedachtzamer overkomt. Gebruik het hele speelvlak om beweging te simuleren.</w:t>
      </w:r>
    </w:p>
    <w:p>
      <w:pPr>
        <w:pStyle w:val="Heading1"/>
      </w:pPr>
      <w:r>
        <w:t>Leerdoelen</w:t>
      </w:r>
    </w:p>
    <w:p>
      <w:r>
        <w:t>Leerlingen leren het belang van samenwerking en hoe vriendschap kan helpen bij het oplossen van problemen.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